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F0F" w:rsidRDefault="00E02601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E02601">
      <w:pPr>
        <w:pStyle w:val="a3"/>
        <w:ind w:left="6100"/>
      </w:pPr>
      <w:r>
        <w:t>УТВЕРЖДАЮ:</w:t>
      </w:r>
    </w:p>
    <w:p w:rsidR="00001F0F" w:rsidRDefault="00E02601">
      <w:pPr>
        <w:pStyle w:val="a3"/>
        <w:ind w:left="6100"/>
      </w:pPr>
      <w:r>
        <w:t>Декан МШИ:</w:t>
      </w:r>
    </w:p>
    <w:p w:rsidR="00001F0F" w:rsidRDefault="00E02601">
      <w:pPr>
        <w:pStyle w:val="a3"/>
        <w:ind w:left="6100"/>
      </w:pPr>
      <w:proofErr w:type="spellStart"/>
      <w:r>
        <w:t>Рахметуллина</w:t>
      </w:r>
      <w:proofErr w:type="spellEnd"/>
      <w:r>
        <w:t xml:space="preserve"> Ж.Т.</w:t>
      </w:r>
    </w:p>
    <w:p w:rsidR="00001F0F" w:rsidRDefault="00E02601">
      <w:pPr>
        <w:pStyle w:val="a3"/>
        <w:ind w:left="6100"/>
      </w:pPr>
      <w:r>
        <w:t>_____________2024 г.</w:t>
      </w: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4A29A1" w:rsidRDefault="004A29A1" w:rsidP="004A29A1">
      <w:pPr>
        <w:pStyle w:val="a3"/>
        <w:jc w:val="center"/>
      </w:pPr>
      <w:r>
        <w:rPr>
          <w:b/>
        </w:rPr>
        <w:t>АГРОТЕХНОЛОГИЯ ПОЛЕВЫХ КУЛЬТУР</w:t>
      </w:r>
    </w:p>
    <w:p w:rsidR="00001F0F" w:rsidRDefault="00E02601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E02601">
      <w:pPr>
        <w:pStyle w:val="a3"/>
      </w:pPr>
      <w:r>
        <w:t xml:space="preserve">Образовательная программа: 5B07102 </w:t>
      </w:r>
      <w:proofErr w:type="gramStart"/>
      <w:r>
        <w:t>Цифровые</w:t>
      </w:r>
      <w:proofErr w:type="gramEnd"/>
      <w:r>
        <w:t xml:space="preserve"> </w:t>
      </w:r>
      <w:proofErr w:type="spellStart"/>
      <w:r>
        <w:t>агросистемы</w:t>
      </w:r>
      <w:proofErr w:type="spellEnd"/>
    </w:p>
    <w:p w:rsidR="00001F0F" w:rsidRDefault="00E02601">
      <w:pPr>
        <w:pStyle w:val="a3"/>
      </w:pPr>
      <w:r>
        <w:t>Код дисциплины: KP2309</w:t>
      </w:r>
    </w:p>
    <w:p w:rsidR="00001F0F" w:rsidRDefault="00E02601">
      <w:pPr>
        <w:pStyle w:val="a3"/>
      </w:pPr>
      <w:r>
        <w:t>Количество кредитов: 5</w:t>
      </w:r>
    </w:p>
    <w:p w:rsidR="00001F0F" w:rsidRDefault="00E02601">
      <w:pPr>
        <w:pStyle w:val="a3"/>
      </w:pPr>
      <w:r>
        <w:t>Цикл: ПД</w:t>
      </w:r>
    </w:p>
    <w:p w:rsidR="00001F0F" w:rsidRDefault="00E02601">
      <w:pPr>
        <w:pStyle w:val="a3"/>
      </w:pPr>
      <w:r>
        <w:t>Компонент: ВК</w:t>
      </w: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t>Усть-Каменогорск, 2024</w:t>
      </w:r>
      <w:r>
        <w:br w:type="page"/>
      </w:r>
    </w:p>
    <w:p w:rsidR="00001F0F" w:rsidRDefault="00E02601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на «МШИ»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  <w:proofErr w:type="gramEnd"/>
    </w:p>
    <w:p w:rsidR="00001F0F" w:rsidRDefault="00001F0F">
      <w:pPr>
        <w:pStyle w:val="a3"/>
      </w:pPr>
    </w:p>
    <w:p w:rsidR="00001F0F" w:rsidRDefault="00E02601">
      <w:pPr>
        <w:pStyle w:val="a3"/>
      </w:pPr>
      <w:r>
        <w:t>Одобрено Комиссией по обеспечению качества</w:t>
      </w:r>
    </w:p>
    <w:p w:rsidR="00001F0F" w:rsidRDefault="00001F0F">
      <w:pPr>
        <w:pStyle w:val="a3"/>
      </w:pPr>
    </w:p>
    <w:p w:rsidR="00001F0F" w:rsidRDefault="00E02601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001F0F" w:rsidRDefault="00E02601">
      <w:pPr>
        <w:pStyle w:val="a3"/>
      </w:pPr>
      <w:r>
        <w:t>Дата    29.08.2024 г.   протокол №1</w:t>
      </w:r>
    </w:p>
    <w:p w:rsidR="00001F0F" w:rsidRDefault="00001F0F">
      <w:pPr>
        <w:pStyle w:val="a3"/>
      </w:pPr>
    </w:p>
    <w:p w:rsidR="00001F0F" w:rsidRDefault="00E02601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Есеркегенова</w:t>
      </w:r>
      <w:proofErr w:type="spellEnd"/>
      <w:r>
        <w:t xml:space="preserve"> Б.Ж.</w:t>
      </w:r>
    </w:p>
    <w:p w:rsidR="00001F0F" w:rsidRDefault="00E02601">
      <w:pPr>
        <w:pStyle w:val="a3"/>
        <w:tabs>
          <w:tab w:val="left" w:pos="6500"/>
        </w:tabs>
        <w:ind w:left="6500" w:hanging="6500"/>
        <w:jc w:val="left"/>
      </w:pPr>
      <w:r>
        <w:tab/>
        <w:t>5B07102</w:t>
      </w:r>
    </w:p>
    <w:p w:rsidR="00001F0F" w:rsidRDefault="00001F0F">
      <w:pPr>
        <w:pStyle w:val="a3"/>
      </w:pPr>
    </w:p>
    <w:p w:rsidR="00001F0F" w:rsidRDefault="00E02601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001F0F" w:rsidRDefault="00001F0F">
      <w:pPr>
        <w:pStyle w:val="a3"/>
      </w:pPr>
    </w:p>
    <w:p w:rsidR="00001F0F" w:rsidRDefault="00E02601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Асангалиев</w:t>
      </w:r>
      <w:proofErr w:type="spellEnd"/>
      <w:r>
        <w:t xml:space="preserve"> Е.А.</w:t>
      </w:r>
    </w:p>
    <w:p w:rsidR="00001F0F" w:rsidRDefault="00E02601">
      <w:pPr>
        <w:pStyle w:val="a3"/>
        <w:tabs>
          <w:tab w:val="left" w:pos="6500"/>
        </w:tabs>
        <w:ind w:left="6500" w:hanging="6500"/>
        <w:jc w:val="left"/>
      </w:pPr>
      <w:r>
        <w:tab/>
        <w:t>профессор</w:t>
      </w: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E02601">
      <w:pPr>
        <w:pStyle w:val="a3"/>
      </w:pPr>
      <w:r>
        <w:br w:type="page"/>
      </w:r>
    </w:p>
    <w:p w:rsidR="00001F0F" w:rsidRDefault="00E02601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1.1 Краткое описание дисциплины</w:t>
      </w:r>
    </w:p>
    <w:p w:rsidR="00001F0F" w:rsidRDefault="00001F0F">
      <w:pPr>
        <w:pStyle w:val="a3"/>
      </w:pPr>
    </w:p>
    <w:p w:rsidR="004A29A1" w:rsidRDefault="0019230D" w:rsidP="004A29A1">
      <w:pPr>
        <w:pStyle w:val="a3"/>
        <w:ind w:firstLine="567"/>
      </w:pPr>
      <w:r>
        <w:t xml:space="preserve">Научить будущих специалистов, на основе научных достижений и передового опыта, технологиям выращивания высоких урожаев полевых культур, </w:t>
      </w:r>
      <w:r w:rsidR="004A29A1">
        <w:t>основ</w:t>
      </w:r>
      <w:r>
        <w:t>ам</w:t>
      </w:r>
      <w:r w:rsidR="004A29A1">
        <w:t xml:space="preserve"> агрономии, историю и развитие агрономии, почвенное плодородие и урожай, условия жизни растений и приемы их регулирования. Ознакомить студентов с системами земледелия, составлением севооборотов, мерами борьбы с сорными растениями, приемами и системами обработки почвы, особенностями применения удобрений для повышения урожайности и качества сельскохозяйственных культур, технология возделывания сельскохозяйственных культур</w:t>
      </w:r>
      <w:r>
        <w:t>.</w:t>
      </w: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001F0F" w:rsidRDefault="00001F0F">
      <w:pPr>
        <w:pStyle w:val="a3"/>
      </w:pPr>
    </w:p>
    <w:p w:rsidR="00001F0F" w:rsidRDefault="00E02601">
      <w:pPr>
        <w:pStyle w:val="a3"/>
        <w:ind w:firstLine="567"/>
      </w:pPr>
      <w:r>
        <w:t>Цель изучения дисциплины:</w:t>
      </w:r>
    </w:p>
    <w:p w:rsidR="00001F0F" w:rsidRDefault="00E02601">
      <w:pPr>
        <w:pStyle w:val="a3"/>
        <w:ind w:firstLine="567"/>
      </w:pPr>
      <w:r>
        <w:t xml:space="preserve">обеспечение студентов теоретическими знаниями, практическими навыками и умением разбираться в важнейших вопросах формирования видового состава растений, </w:t>
      </w:r>
      <w:r w:rsidR="0019230D">
        <w:t>приемам и технологиям возделывания полевых культур, обеспечивающим получение максимальных урожаев с высоким качеством продукции</w:t>
      </w:r>
      <w:r>
        <w:t xml:space="preserve"> в различных природно-экономических зонах страны.</w:t>
      </w:r>
    </w:p>
    <w:p w:rsidR="00001F0F" w:rsidRDefault="00001F0F">
      <w:pPr>
        <w:pStyle w:val="a3"/>
      </w:pPr>
    </w:p>
    <w:p w:rsidR="00001F0F" w:rsidRDefault="00E02601">
      <w:pPr>
        <w:pStyle w:val="a3"/>
        <w:ind w:firstLine="567"/>
      </w:pPr>
      <w:r>
        <w:t>Задачи изучения дисциплины:</w:t>
      </w:r>
    </w:p>
    <w:p w:rsidR="0019230D" w:rsidRDefault="006C68C7">
      <w:pPr>
        <w:pStyle w:val="a3"/>
        <w:ind w:firstLine="567"/>
      </w:pPr>
      <w:r>
        <w:t xml:space="preserve">- </w:t>
      </w:r>
      <w:r w:rsidR="00E02601">
        <w:t xml:space="preserve">развить навыки в проведении микроскопического, анатомического, морфологического анализа растений и органов при оценке </w:t>
      </w:r>
      <w:r w:rsidR="00E947F4">
        <w:t>полевых культур</w:t>
      </w:r>
      <w:r w:rsidR="00E02601">
        <w:t>.</w:t>
      </w:r>
    </w:p>
    <w:p w:rsidR="006C68C7" w:rsidRDefault="00E02601">
      <w:pPr>
        <w:pStyle w:val="a3"/>
        <w:ind w:firstLine="567"/>
      </w:pPr>
      <w:r>
        <w:t xml:space="preserve"> -научить различать типы, строение и состав почв; пути сохранения и повышения их плодородия. </w:t>
      </w:r>
      <w:proofErr w:type="gramStart"/>
      <w:r>
        <w:t>-о</w:t>
      </w:r>
      <w:proofErr w:type="gramEnd"/>
      <w:r>
        <w:t>знакомить с существующими системами земледелия и принципами составления севооборотов; приемами и системами обработки почв; особенностями применения удобрений и основами сельскохозяйственной мелиорации.</w:t>
      </w:r>
    </w:p>
    <w:p w:rsidR="0019230D" w:rsidRDefault="0019230D" w:rsidP="0019230D">
      <w:pPr>
        <w:pStyle w:val="a3"/>
        <w:ind w:firstLine="567"/>
      </w:pPr>
      <w:r>
        <w:t>- изучить задачи отрасли растениеводства с учетом требований производства и специальных программ; - изучить биологические особенности полевых культур – теоретические основы растениеводства; - изучить закономерности формирования урожаев полевых культур с учетом биологических особенностей и почвенно-климатических условий, овладеть методами управления развитием сельскохозяйственных растений;</w:t>
      </w:r>
    </w:p>
    <w:p w:rsidR="0019230D" w:rsidRDefault="0019230D" w:rsidP="0019230D">
      <w:pPr>
        <w:pStyle w:val="a3"/>
        <w:ind w:firstLine="567"/>
      </w:pPr>
      <w:r>
        <w:t xml:space="preserve"> - научить приемам и технологиям возделывания полевых культур, обеспечивающим получение максимальных урожаев с высоким качеством продукции, отвечающих требованиям охраны окружающей среды и энергосбережения с минимальными затратами средств и труда; - познакомить с методами исследования в растениеводстве;</w:t>
      </w:r>
    </w:p>
    <w:p w:rsidR="0019230D" w:rsidRDefault="0019230D" w:rsidP="0019230D">
      <w:pPr>
        <w:pStyle w:val="a3"/>
        <w:ind w:firstLine="567"/>
      </w:pPr>
      <w:r>
        <w:t xml:space="preserve"> - научить особенностям возделывания сельскохозяйственных культур по новым интенсивным, альтернативным, природоохранным, </w:t>
      </w:r>
      <w:proofErr w:type="spellStart"/>
      <w:r>
        <w:t>ресурсо</w:t>
      </w:r>
      <w:proofErr w:type="spellEnd"/>
      <w:r>
        <w:t xml:space="preserve"> и энергосберегающим технологиям;</w:t>
      </w:r>
    </w:p>
    <w:p w:rsidR="0019230D" w:rsidRDefault="0019230D" w:rsidP="0019230D">
      <w:pPr>
        <w:pStyle w:val="a3"/>
        <w:ind w:firstLine="567"/>
      </w:pPr>
      <w:r>
        <w:t xml:space="preserve"> - научить будущих специалистов правильно использовать достижения науки и передового опыта с учетом конкретных условий; </w:t>
      </w:r>
    </w:p>
    <w:p w:rsidR="00001F0F" w:rsidRDefault="0019230D" w:rsidP="0019230D">
      <w:pPr>
        <w:pStyle w:val="a3"/>
        <w:ind w:firstLine="567"/>
      </w:pPr>
      <w:r>
        <w:t>- использовать в своей работе в связи растениеводства с другими дисциплинами</w:t>
      </w:r>
      <w:proofErr w:type="gramStart"/>
      <w:r>
        <w:t>.</w:t>
      </w:r>
      <w:r w:rsidR="00E02601">
        <w:t>.</w:t>
      </w:r>
      <w:proofErr w:type="gramEnd"/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1.3 Цели устойчивого развития</w:t>
      </w:r>
    </w:p>
    <w:p w:rsidR="00001F0F" w:rsidRDefault="00001F0F">
      <w:pPr>
        <w:pStyle w:val="a3"/>
      </w:pPr>
    </w:p>
    <w:p w:rsidR="00001F0F" w:rsidRDefault="00E02601">
      <w:pPr>
        <w:pStyle w:val="a3"/>
        <w:ind w:firstLine="567"/>
      </w:pPr>
      <w:r>
        <w:t xml:space="preserve">Цель 2. Ликвидация голода, обеспечение продовольственной безопасности и улучшение </w:t>
      </w:r>
      <w:proofErr w:type="gramStart"/>
      <w:r>
        <w:t>питания</w:t>
      </w:r>
      <w:proofErr w:type="gramEnd"/>
      <w:r>
        <w:t xml:space="preserve"> и содействие устойчивому развитию сельского хозяйства</w:t>
      </w:r>
      <w:r w:rsidR="00004BD5">
        <w:t>.</w:t>
      </w:r>
      <w:r w:rsidR="00004BD5" w:rsidRPr="00004BD5">
        <w:t xml:space="preserve"> </w:t>
      </w:r>
      <w:r w:rsidR="00004BD5">
        <w:t>Анализирует методы и способы решения задач по разработке новых технологий в агрономии</w:t>
      </w:r>
      <w:r w:rsidR="00356429">
        <w:t>.</w:t>
      </w:r>
      <w:r w:rsidR="00356429" w:rsidRPr="00356429">
        <w:t xml:space="preserve"> </w:t>
      </w:r>
      <w:r w:rsidR="00356429">
        <w:t xml:space="preserve">Использует </w:t>
      </w:r>
      <w:r w:rsidR="00356429">
        <w:lastRenderedPageBreak/>
        <w:t>информационные ресурсы, достижения науки и практики при разработке новых технологий в агрономии</w:t>
      </w:r>
    </w:p>
    <w:p w:rsidR="00001F0F" w:rsidRDefault="00E02601">
      <w:pPr>
        <w:pStyle w:val="a3"/>
        <w:ind w:firstLine="567"/>
      </w:pPr>
      <w:r>
        <w:t xml:space="preserve">Цель 15. Защита и восстановление экосистем </w:t>
      </w:r>
      <w:proofErr w:type="gramStart"/>
      <w:r>
        <w:t>суши</w:t>
      </w:r>
      <w:proofErr w:type="gramEnd"/>
      <w:r>
        <w:t xml:space="preserve"> и содействие их рациональному использованию, рациональное лесопользование, борьба с опустыниванием, прекращение и обращение вспять процесса деградации земель и прекращение процесса утраты биоразнообразия</w:t>
      </w: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1.4 Результаты обучения</w:t>
      </w:r>
    </w:p>
    <w:p w:rsidR="00001F0F" w:rsidRDefault="00001F0F">
      <w:pPr>
        <w:pStyle w:val="a3"/>
      </w:pPr>
    </w:p>
    <w:p w:rsidR="00001F0F" w:rsidRDefault="00E02601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001F0F" w:rsidRDefault="00001F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001F0F">
        <w:trPr>
          <w:tblHeader/>
        </w:trPr>
        <w:tc>
          <w:tcPr>
            <w:tcW w:w="1119" w:type="pct"/>
            <w:vMerge w:val="restart"/>
          </w:tcPr>
          <w:p w:rsidR="00001F0F" w:rsidRDefault="00E02601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001F0F" w:rsidRDefault="00E02601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001F0F">
        <w:trPr>
          <w:tblHeader/>
        </w:trPr>
        <w:tc>
          <w:tcPr>
            <w:tcW w:w="0" w:type="auto"/>
            <w:vMerge/>
          </w:tcPr>
          <w:p w:rsidR="00001F0F" w:rsidRDefault="00001F0F">
            <w:pPr>
              <w:pStyle w:val="a3"/>
            </w:pPr>
          </w:p>
        </w:tc>
        <w:tc>
          <w:tcPr>
            <w:tcW w:w="2015" w:type="pct"/>
          </w:tcPr>
          <w:p w:rsidR="00001F0F" w:rsidRDefault="00E02601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001F0F" w:rsidRDefault="00E02601">
            <w:pPr>
              <w:pStyle w:val="a3"/>
              <w:jc w:val="center"/>
            </w:pPr>
            <w:r>
              <w:t>дисциплины</w:t>
            </w:r>
          </w:p>
        </w:tc>
      </w:tr>
      <w:tr w:rsidR="00001F0F">
        <w:tc>
          <w:tcPr>
            <w:tcW w:w="0" w:type="auto"/>
            <w:vMerge w:val="restart"/>
          </w:tcPr>
          <w:p w:rsidR="00001F0F" w:rsidRDefault="00E02601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7</w:t>
            </w:r>
            <w:proofErr w:type="gramEnd"/>
            <w:r>
              <w:rPr>
                <w:sz w:val="20"/>
              </w:rPr>
              <w:t xml:space="preserve"> - Способность организовывать агробизнес в условиях </w:t>
            </w:r>
            <w:proofErr w:type="spellStart"/>
            <w:r>
              <w:rPr>
                <w:sz w:val="20"/>
              </w:rPr>
              <w:t>цифровизации</w:t>
            </w:r>
            <w:proofErr w:type="spellEnd"/>
            <w:r>
              <w:rPr>
                <w:sz w:val="20"/>
              </w:rPr>
              <w:t xml:space="preserve"> экономики и вести информационно-маркетинговый бизнес.</w:t>
            </w:r>
            <w:r w:rsidR="00342802">
              <w:t xml:space="preserve"> </w:t>
            </w:r>
            <w:r w:rsidR="00342802">
              <w:t>Способность разработать систему мероприятий по управлению почвенным плодородием с целью его повышения (сохранения)</w:t>
            </w:r>
          </w:p>
        </w:tc>
        <w:tc>
          <w:tcPr>
            <w:tcW w:w="0" w:type="auto"/>
          </w:tcPr>
          <w:p w:rsidR="00C63CDC" w:rsidRPr="0001010E" w:rsidRDefault="00E02601" w:rsidP="00C63CDC">
            <w:pPr>
              <w:pStyle w:val="a3"/>
              <w:ind w:firstLine="567"/>
              <w:rPr>
                <w:sz w:val="20"/>
                <w:szCs w:val="20"/>
              </w:rPr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7</w:t>
            </w:r>
            <w:proofErr w:type="gramEnd"/>
            <w:r>
              <w:rPr>
                <w:sz w:val="20"/>
              </w:rPr>
              <w:t xml:space="preserve"> - Производить настройку, контроль за работой, использование современной аппаратуры и программных средств, задействованных на с</w:t>
            </w:r>
            <w:r w:rsidR="00C63CDC">
              <w:rPr>
                <w:sz w:val="20"/>
              </w:rPr>
              <w:t>ельскохозяйственном предприятии и</w:t>
            </w:r>
            <w:r w:rsidR="00C63CDC" w:rsidRPr="0001010E">
              <w:rPr>
                <w:sz w:val="20"/>
                <w:szCs w:val="20"/>
              </w:rPr>
              <w:t xml:space="preserve"> </w:t>
            </w:r>
            <w:r w:rsidR="00C63CDC" w:rsidRPr="0001010E">
              <w:rPr>
                <w:sz w:val="20"/>
                <w:szCs w:val="20"/>
              </w:rPr>
              <w:t>методами реализации современных ресурсосберегающих технологий производства экологически безопасной растениеводческой продукции и воспроизводства плодородия почв в конкретных условиях хозяйства.</w:t>
            </w:r>
          </w:p>
          <w:p w:rsidR="00001F0F" w:rsidRDefault="00001F0F">
            <w:pPr>
              <w:pStyle w:val="a3"/>
            </w:pPr>
          </w:p>
        </w:tc>
        <w:tc>
          <w:tcPr>
            <w:tcW w:w="0" w:type="auto"/>
            <w:vMerge w:val="restart"/>
          </w:tcPr>
          <w:p w:rsidR="007827FD" w:rsidRDefault="00E02601">
            <w:pPr>
              <w:pStyle w:val="a3"/>
              <w:ind w:firstLine="567"/>
              <w:rPr>
                <w:sz w:val="20"/>
              </w:rPr>
            </w:pPr>
            <w:r>
              <w:rPr>
                <w:sz w:val="20"/>
              </w:rPr>
              <w:t xml:space="preserve">- </w:t>
            </w: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обосновывать и реализовывать в профессиональной деятельности современные технологии с использованием прибор-но-инструмент</w:t>
            </w:r>
            <w:r w:rsidR="006C68C7">
              <w:rPr>
                <w:sz w:val="20"/>
              </w:rPr>
              <w:t>альной базы и использовать осно</w:t>
            </w:r>
            <w:r>
              <w:rPr>
                <w:sz w:val="20"/>
              </w:rPr>
              <w:t>вные естественны</w:t>
            </w:r>
            <w:r w:rsidR="006C68C7">
              <w:rPr>
                <w:sz w:val="20"/>
              </w:rPr>
              <w:t>е, биологические и профессиона</w:t>
            </w:r>
            <w:r>
              <w:rPr>
                <w:sz w:val="20"/>
              </w:rPr>
              <w:t xml:space="preserve">льные понятия, а так же методы при решении </w:t>
            </w:r>
          </w:p>
          <w:p w:rsidR="007827FD" w:rsidRDefault="00E02601">
            <w:pPr>
              <w:pStyle w:val="a3"/>
              <w:ind w:firstLine="567"/>
              <w:rPr>
                <w:sz w:val="20"/>
              </w:rPr>
            </w:pPr>
            <w:r>
              <w:rPr>
                <w:sz w:val="20"/>
              </w:rPr>
              <w:t>Знать: технические возможности современного специализированного оборудования, методы решения общепрофессиональных задач. Уметь: применять современные технологии и методы иссл</w:t>
            </w:r>
            <w:r w:rsidR="006C68C7">
              <w:rPr>
                <w:sz w:val="20"/>
              </w:rPr>
              <w:t>едований в профессиональной дея</w:t>
            </w:r>
            <w:r>
              <w:rPr>
                <w:sz w:val="20"/>
              </w:rPr>
              <w:t xml:space="preserve">тельности; интерпретировать полученные </w:t>
            </w:r>
            <w:proofErr w:type="spellStart"/>
            <w:proofErr w:type="gramStart"/>
            <w:r>
              <w:rPr>
                <w:sz w:val="20"/>
              </w:rPr>
              <w:t>резуль</w:t>
            </w:r>
            <w:proofErr w:type="spellEnd"/>
            <w:r>
              <w:rPr>
                <w:sz w:val="20"/>
              </w:rPr>
              <w:t>-таты</w:t>
            </w:r>
            <w:proofErr w:type="gramEnd"/>
            <w:r>
              <w:rPr>
                <w:sz w:val="20"/>
              </w:rPr>
              <w:t>.</w:t>
            </w:r>
          </w:p>
          <w:p w:rsidR="0001010E" w:rsidRPr="0001010E" w:rsidRDefault="0001010E">
            <w:pPr>
              <w:pStyle w:val="a3"/>
              <w:ind w:firstLine="567"/>
              <w:rPr>
                <w:sz w:val="20"/>
                <w:szCs w:val="20"/>
              </w:rPr>
            </w:pPr>
            <w:r>
              <w:rPr>
                <w:sz w:val="20"/>
              </w:rPr>
              <w:t xml:space="preserve">Владеть: </w:t>
            </w:r>
            <w:r w:rsidRPr="0001010E">
              <w:rPr>
                <w:sz w:val="20"/>
                <w:szCs w:val="20"/>
              </w:rPr>
              <w:t>методами реализации современных ресурсосберегающих технологий производства экологически безопасной растениеводческой продукции и воспроизводства плодородия почв в конкретных условиях хозяйства.</w:t>
            </w:r>
          </w:p>
          <w:p w:rsidR="006C68C7" w:rsidRDefault="00E02601">
            <w:pPr>
              <w:pStyle w:val="a3"/>
              <w:ind w:firstLine="567"/>
              <w:rPr>
                <w:sz w:val="20"/>
              </w:rPr>
            </w:pPr>
            <w:r>
              <w:rPr>
                <w:sz w:val="20"/>
              </w:rPr>
              <w:t xml:space="preserve"> Владеть: нав</w:t>
            </w:r>
            <w:r w:rsidR="006C68C7">
              <w:rPr>
                <w:sz w:val="20"/>
              </w:rPr>
              <w:t>ыками работы со специализирован</w:t>
            </w:r>
            <w:r>
              <w:rPr>
                <w:sz w:val="20"/>
              </w:rPr>
              <w:t>ным оборудованием для решения поставленных обще-профессиональных задач при проведении исследований и разработке новых технологий. Знать: технические возможности современного специализированного оборудования, методы решения общепрофессиональных задач,</w:t>
            </w:r>
          </w:p>
          <w:p w:rsidR="00001F0F" w:rsidRDefault="00E02601" w:rsidP="006C68C7">
            <w:pPr>
              <w:pStyle w:val="a3"/>
              <w:ind w:firstLine="567"/>
            </w:pPr>
            <w:r>
              <w:rPr>
                <w:sz w:val="20"/>
              </w:rPr>
              <w:t xml:space="preserve">Владеть: навыками работы со </w:t>
            </w:r>
            <w:proofErr w:type="gramStart"/>
            <w:r>
              <w:rPr>
                <w:sz w:val="20"/>
              </w:rPr>
              <w:t>специализирован-</w:t>
            </w:r>
            <w:proofErr w:type="spellStart"/>
            <w:r>
              <w:rPr>
                <w:sz w:val="20"/>
              </w:rPr>
              <w:t>ным</w:t>
            </w:r>
            <w:proofErr w:type="spellEnd"/>
            <w:proofErr w:type="gramEnd"/>
            <w:r>
              <w:rPr>
                <w:sz w:val="20"/>
              </w:rPr>
              <w:t xml:space="preserve"> оборудованием для решения поставленных обще-профессиональных задач при проведении исследований и разработке новых технологий общепрофессиональных </w:t>
            </w:r>
            <w:r>
              <w:rPr>
                <w:sz w:val="20"/>
              </w:rPr>
              <w:lastRenderedPageBreak/>
              <w:t>задач.</w:t>
            </w:r>
          </w:p>
          <w:p w:rsidR="00001F0F" w:rsidRDefault="00E02601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gramStart"/>
            <w:r>
              <w:rPr>
                <w:sz w:val="20"/>
              </w:rPr>
              <w:t>способен</w:t>
            </w:r>
            <w:proofErr w:type="gramEnd"/>
            <w:r>
              <w:rPr>
                <w:sz w:val="20"/>
              </w:rPr>
              <w:t xml:space="preserve"> обосновывать и реализовывать в </w:t>
            </w:r>
            <w:proofErr w:type="spellStart"/>
            <w:r>
              <w:rPr>
                <w:sz w:val="20"/>
              </w:rPr>
              <w:t>профессиональ</w:t>
            </w:r>
            <w:proofErr w:type="spellEnd"/>
            <w:r>
              <w:rPr>
                <w:sz w:val="20"/>
              </w:rPr>
              <w:t>-ной деятельности современные технологии с использованием приборно-инструментальной базы и использовать основные естественные, биолог</w:t>
            </w:r>
            <w:r w:rsidR="007827FD">
              <w:rPr>
                <w:sz w:val="20"/>
              </w:rPr>
              <w:t>ичес</w:t>
            </w:r>
            <w:r>
              <w:rPr>
                <w:sz w:val="20"/>
              </w:rPr>
              <w:t xml:space="preserve">кие и профессиональные понятия, а так же методы при решении </w:t>
            </w:r>
            <w:proofErr w:type="spellStart"/>
            <w:r>
              <w:rPr>
                <w:sz w:val="20"/>
              </w:rPr>
              <w:t>общепро-фессиональных</w:t>
            </w:r>
            <w:proofErr w:type="spellEnd"/>
            <w:r>
              <w:rPr>
                <w:sz w:val="20"/>
              </w:rPr>
              <w:t xml:space="preserve"> задач.</w:t>
            </w:r>
          </w:p>
          <w:p w:rsidR="00001F0F" w:rsidRDefault="00E02601">
            <w:pPr>
              <w:pStyle w:val="a3"/>
              <w:ind w:firstLine="567"/>
            </w:pPr>
            <w:r>
              <w:rPr>
                <w:sz w:val="20"/>
              </w:rPr>
              <w:t xml:space="preserve">- Научить разрабатывать зеленый конвейер. Рассчитывать потребности в кормах и их баланс; современных технологий возделывания </w:t>
            </w:r>
            <w:proofErr w:type="spellStart"/>
            <w:r>
              <w:rPr>
                <w:sz w:val="20"/>
              </w:rPr>
              <w:t>высокопродук</w:t>
            </w:r>
            <w:proofErr w:type="spellEnd"/>
            <w:r>
              <w:rPr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-</w:t>
            </w:r>
            <w:proofErr w:type="spellStart"/>
            <w:r>
              <w:rPr>
                <w:sz w:val="20"/>
              </w:rPr>
              <w:t>т</w:t>
            </w:r>
            <w:proofErr w:type="gramEnd"/>
            <w:r>
              <w:rPr>
                <w:sz w:val="20"/>
              </w:rPr>
              <w:t>ивных</w:t>
            </w:r>
            <w:proofErr w:type="spellEnd"/>
            <w:r>
              <w:rPr>
                <w:sz w:val="20"/>
              </w:rPr>
              <w:t xml:space="preserve"> кормовых культур в различных зонах региона</w:t>
            </w:r>
          </w:p>
          <w:p w:rsidR="00001F0F" w:rsidRDefault="00E02601">
            <w:pPr>
              <w:pStyle w:val="a3"/>
              <w:ind w:firstLine="567"/>
            </w:pPr>
            <w:r>
              <w:rPr>
                <w:sz w:val="20"/>
              </w:rPr>
              <w:t>- Знать: экологические факторы окружающей среды, их кл</w:t>
            </w:r>
            <w:r w:rsidR="006C68C7">
              <w:rPr>
                <w:sz w:val="20"/>
              </w:rPr>
              <w:t>ассификацию и характер взаимоот</w:t>
            </w:r>
            <w:r>
              <w:rPr>
                <w:sz w:val="20"/>
              </w:rPr>
              <w:t>ношений с живыми организмами; основные экологически</w:t>
            </w:r>
            <w:r w:rsidR="006C68C7">
              <w:rPr>
                <w:sz w:val="20"/>
              </w:rPr>
              <w:t>е понятия, термины и законы био</w:t>
            </w:r>
            <w:r>
              <w:rPr>
                <w:sz w:val="20"/>
              </w:rPr>
              <w:t xml:space="preserve">экологи; межвидовые отношения животных и растений, хищника и жертвы, паразитов и хозяев; экологические особенности некоторых видов патогенных </w:t>
            </w:r>
            <w:r w:rsidR="006C68C7">
              <w:rPr>
                <w:sz w:val="20"/>
              </w:rPr>
              <w:t>микроорганизмов; механизмы влия</w:t>
            </w:r>
            <w:r>
              <w:rPr>
                <w:sz w:val="20"/>
              </w:rPr>
              <w:t>ния антропогенных и экономических факторов на организм животных.</w:t>
            </w:r>
          </w:p>
        </w:tc>
      </w:tr>
    </w:tbl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1.5 Образовательные технологии, применяемые при освоении дисциплины</w:t>
      </w: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001F0F" w:rsidRDefault="00001F0F">
      <w:pPr>
        <w:pStyle w:val="a3"/>
      </w:pPr>
    </w:p>
    <w:p w:rsidR="00001F0F" w:rsidRDefault="00E02601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7827FD" w:rsidRDefault="00E02601">
      <w:pPr>
        <w:pStyle w:val="a3"/>
        <w:ind w:firstLine="567"/>
      </w:pPr>
      <w:r>
        <w:t xml:space="preserve">- При проведении учебных занятий предусматривается использование следующих образовательных технологий: </w:t>
      </w:r>
    </w:p>
    <w:p w:rsidR="007827FD" w:rsidRDefault="00E02601">
      <w:pPr>
        <w:pStyle w:val="a3"/>
        <w:ind w:firstLine="567"/>
      </w:pPr>
      <w:r>
        <w:t xml:space="preserve">- При проведении учебных занятий предусматривается использование следующих образовательных технологий: </w:t>
      </w:r>
    </w:p>
    <w:p w:rsidR="007827FD" w:rsidRDefault="00E02601">
      <w:pPr>
        <w:pStyle w:val="a3"/>
        <w:ind w:firstLine="567"/>
      </w:pPr>
      <w:r>
        <w:t xml:space="preserve">- Классическое лекционное обучение; </w:t>
      </w:r>
    </w:p>
    <w:p w:rsidR="007827FD" w:rsidRDefault="00E02601">
      <w:pPr>
        <w:pStyle w:val="a3"/>
        <w:ind w:firstLine="567"/>
      </w:pPr>
      <w:r>
        <w:t xml:space="preserve">- Обучение с помощью аудиовизуальных технических средств; </w:t>
      </w:r>
    </w:p>
    <w:p w:rsidR="007827FD" w:rsidRDefault="00E02601">
      <w:pPr>
        <w:pStyle w:val="a3"/>
        <w:ind w:firstLine="567"/>
      </w:pPr>
      <w:r>
        <w:t>- Система «консультант»;</w:t>
      </w:r>
    </w:p>
    <w:p w:rsidR="007827FD" w:rsidRDefault="00E02601">
      <w:pPr>
        <w:pStyle w:val="a3"/>
        <w:ind w:firstLine="567"/>
      </w:pPr>
      <w:r>
        <w:t xml:space="preserve"> - Обучение с помощью учебной книги;</w:t>
      </w:r>
    </w:p>
    <w:p w:rsidR="007827FD" w:rsidRDefault="00E02601">
      <w:pPr>
        <w:pStyle w:val="a3"/>
        <w:ind w:firstLine="567"/>
      </w:pPr>
      <w:r>
        <w:t xml:space="preserve"> - Компьютерное обучение;</w:t>
      </w:r>
    </w:p>
    <w:p w:rsidR="007827FD" w:rsidRDefault="00E02601">
      <w:pPr>
        <w:pStyle w:val="a3"/>
        <w:ind w:firstLine="567"/>
      </w:pPr>
      <w:r>
        <w:t xml:space="preserve"> - Смешанное обучение.</w:t>
      </w:r>
    </w:p>
    <w:p w:rsidR="007827FD" w:rsidRDefault="00E02601">
      <w:pPr>
        <w:pStyle w:val="a3"/>
        <w:ind w:firstLine="567"/>
      </w:pPr>
      <w:r>
        <w:t xml:space="preserve"> - При проведении учебных занятий предусматривается использование следующих образовательных технологий:</w:t>
      </w:r>
    </w:p>
    <w:p w:rsidR="007827FD" w:rsidRDefault="00E02601">
      <w:pPr>
        <w:pStyle w:val="a3"/>
        <w:ind w:firstLine="567"/>
      </w:pPr>
      <w:r>
        <w:t xml:space="preserve"> - Занятия проводятся в активных формах, способствующих вовлечению обучающихся в приобретении опыта самостоятельного решения задач, в том числе: - технологии учебно-исследовательской деятельности; </w:t>
      </w:r>
    </w:p>
    <w:p w:rsidR="007827FD" w:rsidRDefault="00E02601">
      <w:pPr>
        <w:pStyle w:val="a3"/>
        <w:ind w:firstLine="567"/>
      </w:pPr>
      <w:r>
        <w:lastRenderedPageBreak/>
        <w:t>- коммуникативные технологии (дискуссия, учебные дебаты);</w:t>
      </w:r>
    </w:p>
    <w:p w:rsidR="00001F0F" w:rsidRDefault="00E02601">
      <w:pPr>
        <w:pStyle w:val="a3"/>
        <w:ind w:firstLine="567"/>
      </w:pPr>
      <w:r>
        <w:t xml:space="preserve"> - информационно-коммуникационные (в том числе дистанционные образовательные) технологии.</w:t>
      </w: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001F0F" w:rsidRDefault="00001F0F">
      <w:pPr>
        <w:pStyle w:val="a3"/>
      </w:pPr>
    </w:p>
    <w:p w:rsidR="00001F0F" w:rsidRDefault="00E02601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7827FD" w:rsidRDefault="00E02601">
      <w:pPr>
        <w:pStyle w:val="a3"/>
        <w:ind w:firstLine="567"/>
      </w:pPr>
      <w:r>
        <w:t xml:space="preserve"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</w:t>
      </w:r>
    </w:p>
    <w:p w:rsidR="007827FD" w:rsidRDefault="00E02601">
      <w:pPr>
        <w:pStyle w:val="a3"/>
        <w:ind w:firstLine="567"/>
      </w:pPr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</w:t>
      </w:r>
    </w:p>
    <w:p w:rsidR="007827FD" w:rsidRDefault="00E02601">
      <w:pPr>
        <w:pStyle w:val="a3"/>
        <w:ind w:firstLine="567"/>
      </w:pPr>
      <w:r>
        <w:t xml:space="preserve"> - Дистанционное обучение с использованием ЭИОС:</w:t>
      </w:r>
    </w:p>
    <w:p w:rsidR="007827FD" w:rsidRDefault="00E02601">
      <w:pPr>
        <w:pStyle w:val="a3"/>
        <w:ind w:firstLine="567"/>
      </w:pPr>
      <w:r>
        <w:t xml:space="preserve"> - Технология мультимедиа в режиме диалога; - Технология неконтактного информационного взаимодействия (виртуальн</w:t>
      </w:r>
      <w:r w:rsidR="007827FD">
        <w:t xml:space="preserve">ые </w:t>
      </w:r>
      <w:proofErr w:type="gramStart"/>
      <w:r w:rsidR="007827FD">
        <w:t>кабине-ты</w:t>
      </w:r>
      <w:proofErr w:type="gramEnd"/>
      <w:r w:rsidR="007827FD">
        <w:t>, лаборатории);</w:t>
      </w:r>
    </w:p>
    <w:p w:rsidR="007827FD" w:rsidRDefault="007827FD">
      <w:pPr>
        <w:pStyle w:val="a3"/>
        <w:ind w:firstLine="567"/>
      </w:pPr>
      <w:r>
        <w:t xml:space="preserve"> - </w:t>
      </w:r>
      <w:r w:rsidR="00E02601">
        <w:t>Гипертекстовая технология (электронные учебники, справочники, словари, энциклопедии).</w:t>
      </w:r>
    </w:p>
    <w:p w:rsidR="007827FD" w:rsidRDefault="00E02601">
      <w:pPr>
        <w:pStyle w:val="a3"/>
        <w:ind w:firstLine="567"/>
      </w:pPr>
      <w:r>
        <w:t xml:space="preserve"> 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</w:t>
      </w:r>
    </w:p>
    <w:p w:rsidR="00001F0F" w:rsidRDefault="00E02601">
      <w:pPr>
        <w:pStyle w:val="a3"/>
        <w:ind w:firstLine="567"/>
      </w:pPr>
      <w:proofErr w:type="gramStart"/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лиц, в том числе: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</w:t>
      </w:r>
      <w:proofErr w:type="gramEnd"/>
      <w:r>
        <w:t xml:space="preserve">), оказывающего обучающимся необходимую техническую помощь, и т. п. Дистанционные образовательные технологии предусматривают возможность приема-передачи информации в доступных для них формах (электронные лекции, учебники, учебные пособия, адаптированных к ограничениям здоровья </w:t>
      </w:r>
      <w:proofErr w:type="gramStart"/>
      <w:r>
        <w:t>обучающийся</w:t>
      </w:r>
      <w:proofErr w:type="gramEnd"/>
      <w:r>
        <w:t>).</w:t>
      </w:r>
    </w:p>
    <w:p w:rsidR="00001F0F" w:rsidRDefault="00001F0F">
      <w:pPr>
        <w:pStyle w:val="a3"/>
      </w:pP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Пререквизиты</w:t>
      </w:r>
      <w:proofErr w:type="spellEnd"/>
    </w:p>
    <w:p w:rsidR="00001F0F" w:rsidRDefault="00001F0F">
      <w:pPr>
        <w:pStyle w:val="a3"/>
      </w:pPr>
    </w:p>
    <w:p w:rsidR="00001F0F" w:rsidRDefault="00E02601">
      <w:pPr>
        <w:pStyle w:val="a3"/>
        <w:ind w:firstLine="567"/>
      </w:pPr>
      <w:r>
        <w:t xml:space="preserve">- </w:t>
      </w:r>
      <w:r w:rsidR="006C68C7">
        <w:t>Ботаника</w:t>
      </w: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Постреквизиты</w:t>
      </w:r>
      <w:proofErr w:type="spellEnd"/>
    </w:p>
    <w:p w:rsidR="00001F0F" w:rsidRDefault="00001F0F">
      <w:pPr>
        <w:pStyle w:val="a3"/>
      </w:pPr>
    </w:p>
    <w:p w:rsidR="00001F0F" w:rsidRDefault="006C68C7">
      <w:pPr>
        <w:pStyle w:val="a3"/>
        <w:ind w:firstLine="567"/>
      </w:pPr>
      <w:r>
        <w:t>Основы растениеводства</w:t>
      </w: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1.8 Трудоемкость дисциплины</w:t>
      </w:r>
    </w:p>
    <w:p w:rsidR="00001F0F" w:rsidRDefault="00001F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001F0F">
        <w:trPr>
          <w:tblHeader/>
        </w:trPr>
        <w:tc>
          <w:tcPr>
            <w:tcW w:w="3500" w:type="pct"/>
          </w:tcPr>
          <w:p w:rsidR="00001F0F" w:rsidRDefault="00E02601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001F0F" w:rsidRDefault="00E02601">
            <w:pPr>
              <w:pStyle w:val="a3"/>
              <w:jc w:val="center"/>
            </w:pPr>
            <w:r>
              <w:t>часы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001F0F" w:rsidRDefault="004A29A1">
            <w:pPr>
              <w:pStyle w:val="a3"/>
              <w:jc w:val="center"/>
            </w:pPr>
            <w:r>
              <w:t>15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</w:pPr>
            <w:r>
              <w:lastRenderedPageBreak/>
              <w:t>Практические работы</w:t>
            </w:r>
          </w:p>
        </w:tc>
        <w:tc>
          <w:tcPr>
            <w:tcW w:w="0" w:type="auto"/>
          </w:tcPr>
          <w:p w:rsidR="00001F0F" w:rsidRDefault="004A29A1">
            <w:pPr>
              <w:pStyle w:val="a3"/>
              <w:jc w:val="center"/>
            </w:pPr>
            <w:r>
              <w:t>30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30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75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экзамен</w:t>
            </w:r>
          </w:p>
        </w:tc>
      </w:tr>
    </w:tbl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2 СОДЕРЖАНИЕ ДИСЦИПЛИНЫ</w:t>
      </w: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2.1 Тематический план</w:t>
      </w:r>
    </w:p>
    <w:p w:rsidR="00001F0F" w:rsidRDefault="00001F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79"/>
        <w:gridCol w:w="3371"/>
        <w:gridCol w:w="1495"/>
        <w:gridCol w:w="1791"/>
        <w:gridCol w:w="1550"/>
        <w:gridCol w:w="1202"/>
      </w:tblGrid>
      <w:tr w:rsidR="00001F0F">
        <w:trPr>
          <w:tblHeader/>
        </w:trPr>
        <w:tc>
          <w:tcPr>
            <w:tcW w:w="147" w:type="pct"/>
          </w:tcPr>
          <w:p w:rsidR="00001F0F" w:rsidRDefault="00E02601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001F0F" w:rsidRDefault="00E02601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001F0F" w:rsidRDefault="00E0260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 w:rsidR="00001F0F" w:rsidRDefault="00E02601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:rsidR="00001F0F" w:rsidRDefault="00E02601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:rsidR="00001F0F" w:rsidRDefault="00E02601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001F0F">
        <w:tc>
          <w:tcPr>
            <w:tcW w:w="0" w:type="auto"/>
            <w:gridSpan w:val="6"/>
          </w:tcPr>
          <w:p w:rsidR="00001F0F" w:rsidRDefault="00E02601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01F0F" w:rsidRDefault="00E02601" w:rsidP="008F4859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 w:rsidR="008F4859" w:rsidRPr="008F4859">
              <w:rPr>
                <w:b/>
              </w:rPr>
              <w:t xml:space="preserve">Состояние, задачи растениеводства и </w:t>
            </w:r>
            <w:proofErr w:type="spellStart"/>
            <w:r w:rsidR="008F4859" w:rsidRPr="008F4859">
              <w:rPr>
                <w:b/>
              </w:rPr>
              <w:t>агротехнология</w:t>
            </w:r>
            <w:proofErr w:type="spellEnd"/>
            <w:r w:rsidR="008F4859" w:rsidRPr="008F4859">
              <w:rPr>
                <w:b/>
              </w:rPr>
              <w:t xml:space="preserve"> сельскохозяйственных культур. Состояние и перспективы развития растениеводства в</w:t>
            </w:r>
            <w:r w:rsidR="008F4859">
              <w:t xml:space="preserve"> </w:t>
            </w:r>
            <w:r w:rsidR="008F4859" w:rsidRPr="008F4859">
              <w:rPr>
                <w:b/>
              </w:rPr>
              <w:t>Казахстане</w:t>
            </w:r>
            <w:r w:rsidR="008F4859">
              <w:t>. Биология культуры - теоретическая основа растениеводства и познание системной связи с факторами окружающей среды. Пути управления ростом и развитием растений. Основные закономерности формирования урожая. Качество продукции и возможности его регулирования в процессе выращивания. Связь растениеводства со смежными дисциплинами. Методы исследований в растениеводстве. Принципы классификации культурных растений. Производственная и ботанико-биологическая группировка полевых культур. Экологические и экономические принципы размещения полевых культур в Р</w:t>
            </w:r>
            <w:r w:rsidR="008F4859">
              <w:t>К</w:t>
            </w:r>
            <w:r w:rsidR="008F4859">
              <w:t xml:space="preserve">. Особенности технологии возделывания и уборки полевых культур. Роль сорта в сельскохозяйственном </w:t>
            </w:r>
            <w:r w:rsidR="008F4859">
              <w:lastRenderedPageBreak/>
              <w:t>производстве и требования, предъявляемые к современному сорту. Принципы программирования урожаев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 w:rsidR="008F4859" w:rsidRPr="008F4859">
              <w:rPr>
                <w:b/>
              </w:rPr>
              <w:t xml:space="preserve">Особенности </w:t>
            </w:r>
            <w:proofErr w:type="spellStart"/>
            <w:r w:rsidR="008F4859" w:rsidRPr="008F4859">
              <w:rPr>
                <w:b/>
              </w:rPr>
              <w:t>агротехнологии</w:t>
            </w:r>
            <w:proofErr w:type="spellEnd"/>
            <w:r w:rsidR="008F4859" w:rsidRPr="008F4859">
              <w:rPr>
                <w:b/>
              </w:rPr>
              <w:t xml:space="preserve"> и продуктивность хлебных злаков I и II групп.</w:t>
            </w:r>
            <w:r w:rsidR="008F4859">
              <w:t xml:space="preserve"> Общая характеристика зерновых культур, особенности роста и развития. Причины гибели озимых и меры их предупреждения. Особенности биологии и технология возделывания озимых </w:t>
            </w:r>
            <w:proofErr w:type="spellStart"/>
            <w:r w:rsidR="008F4859">
              <w:t>культур</w:t>
            </w:r>
            <w:proofErr w:type="gramStart"/>
            <w:r w:rsidR="008F4859">
              <w:t>.З</w:t>
            </w:r>
            <w:proofErr w:type="gramEnd"/>
            <w:r w:rsidR="008F4859">
              <w:t>ернофуражные</w:t>
            </w:r>
            <w:proofErr w:type="spellEnd"/>
            <w:r w:rsidR="008F4859">
              <w:t xml:space="preserve"> культуры (ячмень, овес), значение, цели использования, проблемы при возделывании. Хлебные злаки I и II группы. Особенности биологии и технология возделывания кукурузы на зерно и зеленую </w:t>
            </w:r>
            <w:proofErr w:type="spellStart"/>
            <w:r w:rsidR="008F4859">
              <w:t>массу</w:t>
            </w:r>
            <w:proofErr w:type="gramStart"/>
            <w:r w:rsidR="008F4859">
              <w:t>.К</w:t>
            </w:r>
            <w:proofErr w:type="gramEnd"/>
            <w:r w:rsidR="008F4859">
              <w:t>рупяные</w:t>
            </w:r>
            <w:proofErr w:type="spellEnd"/>
            <w:r w:rsidR="008F4859">
              <w:t xml:space="preserve"> культуры. Значение, использование и проблемы в технологии возделывания.</w:t>
            </w:r>
          </w:p>
        </w:tc>
        <w:tc>
          <w:tcPr>
            <w:tcW w:w="0" w:type="auto"/>
          </w:tcPr>
          <w:p w:rsidR="00001F0F" w:rsidRDefault="004A29A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 w:rsidR="001803DA" w:rsidRPr="001803DA">
              <w:rPr>
                <w:b/>
              </w:rPr>
              <w:t xml:space="preserve">Проблемы, биологические особенности и </w:t>
            </w:r>
            <w:proofErr w:type="spellStart"/>
            <w:r w:rsidR="001803DA" w:rsidRPr="001803DA">
              <w:rPr>
                <w:b/>
              </w:rPr>
              <w:t>агротехнология</w:t>
            </w:r>
            <w:proofErr w:type="spellEnd"/>
            <w:r w:rsidR="001803DA" w:rsidRPr="001803DA">
              <w:rPr>
                <w:b/>
              </w:rPr>
              <w:t xml:space="preserve"> зернобобовых культур. </w:t>
            </w:r>
            <w:r w:rsidR="001803DA">
              <w:t xml:space="preserve">Проблема растительного белка и пути ее решения. Общая характеристика зерновых бобовых культур. Условия активной </w:t>
            </w:r>
            <w:proofErr w:type="spellStart"/>
            <w:r w:rsidR="001803DA">
              <w:t>азотфиксации</w:t>
            </w:r>
            <w:proofErr w:type="spellEnd"/>
            <w:r w:rsidR="001803DA">
              <w:t xml:space="preserve"> и особенности азотного питания Горох, соя, люпин - как важнейшие продовольственные и зернобобовые культуры. Особенности биологии и </w:t>
            </w:r>
            <w:proofErr w:type="spellStart"/>
            <w:r w:rsidR="001803DA">
              <w:t>агротехнологии</w:t>
            </w:r>
            <w:proofErr w:type="spellEnd"/>
            <w:r w:rsidR="001803DA">
              <w:t xml:space="preserve"> </w:t>
            </w:r>
            <w:proofErr w:type="spellStart"/>
            <w:r w:rsidR="001803DA">
              <w:t>возделывания</w:t>
            </w:r>
            <w:proofErr w:type="gramStart"/>
            <w:r w:rsidR="001803DA">
              <w:t>.Ч</w:t>
            </w:r>
            <w:proofErr w:type="gramEnd"/>
            <w:r w:rsidR="001803DA">
              <w:t>ина</w:t>
            </w:r>
            <w:proofErr w:type="spellEnd"/>
            <w:r w:rsidR="001803DA">
              <w:t xml:space="preserve"> и нут. </w:t>
            </w:r>
            <w:proofErr w:type="spellStart"/>
            <w:r w:rsidR="001803DA">
              <w:t>Агротехнология</w:t>
            </w:r>
            <w:proofErr w:type="spellEnd"/>
            <w:r w:rsidR="001803DA">
              <w:t>.</w:t>
            </w:r>
          </w:p>
        </w:tc>
        <w:tc>
          <w:tcPr>
            <w:tcW w:w="0" w:type="auto"/>
          </w:tcPr>
          <w:p w:rsidR="00001F0F" w:rsidRDefault="004A29A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 w:rsidR="00A44CD4" w:rsidRPr="00A44CD4">
              <w:rPr>
                <w:b/>
              </w:rPr>
              <w:t xml:space="preserve">Кормовые однолетние </w:t>
            </w:r>
            <w:r w:rsidR="00A44CD4" w:rsidRPr="00A44CD4">
              <w:rPr>
                <w:b/>
              </w:rPr>
              <w:lastRenderedPageBreak/>
              <w:t>и многолетние культуры</w:t>
            </w:r>
            <w:r w:rsidR="00A44CD4">
              <w:t xml:space="preserve">. Общая характеристика основных видов однолетних и многолетних трав. </w:t>
            </w:r>
            <w:proofErr w:type="spellStart"/>
            <w:r w:rsidR="00A44CD4">
              <w:t>Агротехнология</w:t>
            </w:r>
            <w:proofErr w:type="spellEnd"/>
            <w:r w:rsidR="00A44CD4">
              <w:t xml:space="preserve"> возделывания на сено, сенаж, зеленый корм и семена.</w:t>
            </w:r>
          </w:p>
        </w:tc>
        <w:tc>
          <w:tcPr>
            <w:tcW w:w="0" w:type="auto"/>
          </w:tcPr>
          <w:p w:rsidR="00001F0F" w:rsidRDefault="004A29A1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 xml:space="preserve">Информационный </w:t>
            </w:r>
            <w:r>
              <w:rPr>
                <w:sz w:val="20"/>
              </w:rPr>
              <w:lastRenderedPageBreak/>
              <w:t>поиск (печатные и электронные издания)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lastRenderedPageBreak/>
              <w:t xml:space="preserve">Интерактивные </w:t>
            </w:r>
            <w:r>
              <w:rPr>
                <w:sz w:val="20"/>
              </w:rPr>
              <w:lastRenderedPageBreak/>
              <w:t>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lastRenderedPageBreak/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>Тема 5</w:t>
            </w:r>
            <w:r w:rsidRPr="0006424A">
              <w:rPr>
                <w:b/>
                <w:sz w:val="22"/>
              </w:rPr>
              <w:t xml:space="preserve">. </w:t>
            </w:r>
            <w:r w:rsidR="0006424A" w:rsidRPr="0006424A">
              <w:rPr>
                <w:b/>
              </w:rPr>
              <w:t xml:space="preserve">Особенности биологии и </w:t>
            </w:r>
            <w:proofErr w:type="spellStart"/>
            <w:r w:rsidR="0006424A" w:rsidRPr="0006424A">
              <w:rPr>
                <w:b/>
              </w:rPr>
              <w:t>агротехнологии</w:t>
            </w:r>
            <w:proofErr w:type="spellEnd"/>
            <w:r w:rsidR="0006424A" w:rsidRPr="0006424A">
              <w:rPr>
                <w:b/>
              </w:rPr>
              <w:t xml:space="preserve"> </w:t>
            </w:r>
            <w:proofErr w:type="gramStart"/>
            <w:r w:rsidR="0006424A" w:rsidRPr="0006424A">
              <w:rPr>
                <w:b/>
              </w:rPr>
              <w:t>корне клубнеплодов</w:t>
            </w:r>
            <w:proofErr w:type="gramEnd"/>
            <w:r w:rsidR="0006424A">
              <w:t xml:space="preserve">. Проблемы картофелеводства в России. Особенности биологии и современная </w:t>
            </w:r>
            <w:proofErr w:type="spellStart"/>
            <w:r w:rsidR="0006424A">
              <w:t>агротехнология</w:t>
            </w:r>
            <w:proofErr w:type="spellEnd"/>
            <w:r w:rsidR="0006424A">
              <w:t xml:space="preserve"> картофеля</w:t>
            </w:r>
            <w:proofErr w:type="gramStart"/>
            <w:r w:rsidR="0006424A">
              <w:t xml:space="preserve"> .</w:t>
            </w:r>
            <w:proofErr w:type="gramEnd"/>
            <w:r w:rsidR="0006424A">
              <w:t xml:space="preserve">Общая характеристика корнеплодов. </w:t>
            </w:r>
            <w:proofErr w:type="spellStart"/>
            <w:r w:rsidR="0006424A">
              <w:t>Агротехнология</w:t>
            </w:r>
            <w:proofErr w:type="spellEnd"/>
            <w:r w:rsidR="0006424A">
              <w:t xml:space="preserve"> и продуктивность сахарной свеклы.</w:t>
            </w:r>
          </w:p>
        </w:tc>
        <w:tc>
          <w:tcPr>
            <w:tcW w:w="0" w:type="auto"/>
          </w:tcPr>
          <w:p w:rsidR="00001F0F" w:rsidRDefault="004A29A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Решения и рекомендации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 xml:space="preserve">Тема 6. </w:t>
            </w:r>
            <w:r w:rsidR="00E03AB5" w:rsidRPr="00E03AB5">
              <w:rPr>
                <w:b/>
              </w:rPr>
              <w:t>Масличные и эфиромасличные культуры</w:t>
            </w:r>
            <w:r w:rsidR="00E03AB5">
              <w:t xml:space="preserve">. Общая характеристика масличных и эфиромасличных культур. Особенности </w:t>
            </w:r>
            <w:proofErr w:type="spellStart"/>
            <w:r w:rsidR="00E03AB5">
              <w:t>агротехнологии</w:t>
            </w:r>
            <w:proofErr w:type="spellEnd"/>
            <w:r w:rsidR="00E03AB5">
              <w:t xml:space="preserve"> подсолнечника и рапса на семена и зеленую массу.</w:t>
            </w:r>
          </w:p>
        </w:tc>
        <w:tc>
          <w:tcPr>
            <w:tcW w:w="0" w:type="auto"/>
          </w:tcPr>
          <w:p w:rsidR="00001F0F" w:rsidRDefault="004A29A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Постановка и формулирование проблем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 xml:space="preserve">Тема 7. </w:t>
            </w:r>
            <w:r w:rsidR="00E03AB5" w:rsidRPr="00E03AB5">
              <w:rPr>
                <w:b/>
              </w:rPr>
              <w:t>Прядильные культуры. Общая характеристика прядильных культур</w:t>
            </w:r>
            <w:r w:rsidR="00E03AB5">
              <w:t xml:space="preserve">: хлопчатник, лен-долгунец и конопля. Особенности биологии и </w:t>
            </w:r>
            <w:proofErr w:type="spellStart"/>
            <w:r w:rsidR="00E03AB5">
              <w:t>агротехнология</w:t>
            </w:r>
            <w:proofErr w:type="spellEnd"/>
            <w:r w:rsidR="00E03AB5">
              <w:t>.</w:t>
            </w:r>
          </w:p>
        </w:tc>
        <w:tc>
          <w:tcPr>
            <w:tcW w:w="0" w:type="auto"/>
          </w:tcPr>
          <w:p w:rsidR="00001F0F" w:rsidRDefault="004A29A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  <w:r w:rsidR="00E03AB5" w:rsidRPr="00E03AB5">
              <w:rPr>
                <w:b/>
              </w:rPr>
              <w:t>Бахчевые культуры</w:t>
            </w:r>
            <w:r w:rsidR="00E03AB5">
              <w:t xml:space="preserve"> Арбуз столовый и кормовой, дыня, тыква, кабачок. </w:t>
            </w:r>
            <w:proofErr w:type="spellStart"/>
            <w:r w:rsidR="00E03AB5">
              <w:t>Агротехнология</w:t>
            </w:r>
            <w:proofErr w:type="spellEnd"/>
            <w:r w:rsidR="00E03AB5">
              <w:t>.</w:t>
            </w:r>
          </w:p>
        </w:tc>
        <w:tc>
          <w:tcPr>
            <w:tcW w:w="0" w:type="auto"/>
          </w:tcPr>
          <w:p w:rsidR="00001F0F" w:rsidRDefault="004A29A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  <w:gridSpan w:val="4"/>
          </w:tcPr>
          <w:p w:rsidR="00001F0F" w:rsidRDefault="00E02601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001F0F" w:rsidRDefault="004A29A1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01F0F" w:rsidRDefault="00001F0F">
            <w:pPr>
              <w:pStyle w:val="a3"/>
            </w:pPr>
          </w:p>
        </w:tc>
      </w:tr>
      <w:tr w:rsidR="00001F0F">
        <w:tc>
          <w:tcPr>
            <w:tcW w:w="0" w:type="auto"/>
            <w:gridSpan w:val="6"/>
          </w:tcPr>
          <w:p w:rsidR="00001F0F" w:rsidRDefault="00E02601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001F0F" w:rsidRDefault="006C68C7">
            <w:pPr>
              <w:pStyle w:val="a3"/>
            </w:pPr>
            <w:r>
              <w:rPr>
                <w:b/>
                <w:sz w:val="22"/>
              </w:rPr>
              <w:t xml:space="preserve">Тема 1. </w:t>
            </w:r>
            <w:r w:rsidR="00C043FE" w:rsidRPr="00C043FE">
              <w:rPr>
                <w:b/>
              </w:rPr>
              <w:t xml:space="preserve">Состояние, задачи растениеводства и </w:t>
            </w:r>
            <w:proofErr w:type="spellStart"/>
            <w:r w:rsidR="00C043FE" w:rsidRPr="00C043FE">
              <w:rPr>
                <w:b/>
              </w:rPr>
              <w:t>агротехнология</w:t>
            </w:r>
            <w:proofErr w:type="spellEnd"/>
            <w:r w:rsidR="00C043FE" w:rsidRPr="00C043FE">
              <w:rPr>
                <w:b/>
              </w:rPr>
              <w:t xml:space="preserve"> </w:t>
            </w:r>
            <w:r w:rsidR="00C043FE" w:rsidRPr="00C043FE">
              <w:rPr>
                <w:b/>
              </w:rPr>
              <w:lastRenderedPageBreak/>
              <w:t>сельскохозяйственных культур</w:t>
            </w:r>
            <w:r w:rsidR="00C043FE">
              <w:t>.</w:t>
            </w:r>
          </w:p>
        </w:tc>
        <w:tc>
          <w:tcPr>
            <w:tcW w:w="0" w:type="auto"/>
          </w:tcPr>
          <w:p w:rsidR="00001F0F" w:rsidRDefault="00CB1714">
            <w:pPr>
              <w:pStyle w:val="a3"/>
              <w:jc w:val="center"/>
            </w:pPr>
            <w:r>
              <w:lastRenderedPageBreak/>
              <w:t>4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 xml:space="preserve">Углубленные знания основ инженерного дела, методов и </w:t>
            </w:r>
            <w:r>
              <w:rPr>
                <w:sz w:val="20"/>
              </w:rPr>
              <w:lastRenderedPageBreak/>
              <w:t>инструментария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lastRenderedPageBreak/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 xml:space="preserve">Обучение с помощью </w:t>
            </w:r>
            <w:r>
              <w:rPr>
                <w:sz w:val="20"/>
              </w:rPr>
              <w:lastRenderedPageBreak/>
              <w:t>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lastRenderedPageBreak/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001F0F" w:rsidRDefault="006C68C7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r w:rsidR="00C043FE" w:rsidRPr="00C043FE">
              <w:rPr>
                <w:b/>
              </w:rPr>
              <w:t>Теоретические основы семеноведения</w:t>
            </w:r>
            <w:r w:rsidR="00C043FE">
              <w:rPr>
                <w:b/>
              </w:rPr>
              <w:t>.</w:t>
            </w:r>
            <w:r w:rsidR="00CE5CB4">
              <w:t xml:space="preserve"> </w:t>
            </w:r>
            <w:r w:rsidR="00CE5CB4">
              <w:t>Правила отбора образцов. Чистота и всхожесть семян. Жизнеспособность, масса 1000 семян. Определение силы роста.</w:t>
            </w:r>
          </w:p>
        </w:tc>
        <w:tc>
          <w:tcPr>
            <w:tcW w:w="0" w:type="auto"/>
          </w:tcPr>
          <w:p w:rsidR="00001F0F" w:rsidRDefault="00CB171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Постановка и формулирование проблем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 xml:space="preserve">Тема 3. </w:t>
            </w:r>
            <w:r w:rsidR="00A214CA" w:rsidRPr="00A214CA">
              <w:rPr>
                <w:b/>
              </w:rPr>
              <w:t xml:space="preserve">Особенности </w:t>
            </w:r>
            <w:proofErr w:type="spellStart"/>
            <w:r w:rsidR="00A214CA" w:rsidRPr="00A214CA">
              <w:rPr>
                <w:b/>
              </w:rPr>
              <w:t>агротехнологии</w:t>
            </w:r>
            <w:proofErr w:type="spellEnd"/>
            <w:r w:rsidR="00A214CA" w:rsidRPr="00A214CA">
              <w:rPr>
                <w:b/>
              </w:rPr>
              <w:t xml:space="preserve"> и продуктивность хлебных злаков I и II групп.</w:t>
            </w:r>
            <w:r w:rsidR="001E5A0B">
              <w:t xml:space="preserve"> </w:t>
            </w:r>
            <w:r w:rsidR="001E5A0B">
              <w:t>Родовые отличия хлебов 1 и 2 группы по зерну, ушкам, язычкам, соцветиям. Фазы роста и развития зерновых культур.</w:t>
            </w:r>
          </w:p>
        </w:tc>
        <w:tc>
          <w:tcPr>
            <w:tcW w:w="0" w:type="auto"/>
          </w:tcPr>
          <w:p w:rsidR="00001F0F" w:rsidRDefault="00CB171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Новые технологии разработки и оценки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 xml:space="preserve">Тема 4. </w:t>
            </w:r>
            <w:r w:rsidR="003206D0" w:rsidRPr="003206D0">
              <w:rPr>
                <w:b/>
              </w:rPr>
              <w:t xml:space="preserve">Проблемы, биологические особенности и </w:t>
            </w:r>
            <w:proofErr w:type="spellStart"/>
            <w:r w:rsidR="003206D0" w:rsidRPr="003206D0">
              <w:rPr>
                <w:b/>
              </w:rPr>
              <w:t>агротехнология</w:t>
            </w:r>
            <w:proofErr w:type="spellEnd"/>
            <w:r w:rsidR="003206D0" w:rsidRPr="003206D0">
              <w:rPr>
                <w:b/>
              </w:rPr>
              <w:t xml:space="preserve"> зернобобовых культур.</w:t>
            </w:r>
            <w:r w:rsidR="003206D0">
              <w:t xml:space="preserve"> </w:t>
            </w:r>
            <w:r w:rsidR="003206D0">
              <w:t>Определение зернобобовых культур по семенам, всходам, листьям и плодам.</w:t>
            </w:r>
          </w:p>
        </w:tc>
        <w:tc>
          <w:tcPr>
            <w:tcW w:w="0" w:type="auto"/>
          </w:tcPr>
          <w:p w:rsidR="00001F0F" w:rsidRDefault="00CB171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Ключевые знания основ инженерного дела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>Тема 5</w:t>
            </w:r>
            <w:r w:rsidRPr="00FB4224">
              <w:rPr>
                <w:b/>
                <w:sz w:val="22"/>
              </w:rPr>
              <w:t xml:space="preserve">. </w:t>
            </w:r>
            <w:r w:rsidR="00FB4224" w:rsidRPr="00FB4224">
              <w:rPr>
                <w:b/>
              </w:rPr>
              <w:t>Кормовые однолетние и многолетние культуры</w:t>
            </w:r>
            <w:r w:rsidR="00FB4224">
              <w:t>.</w:t>
            </w:r>
            <w:r w:rsidR="00FB4224">
              <w:t xml:space="preserve"> </w:t>
            </w:r>
            <w:r w:rsidR="00FB4224">
              <w:t>Определение бобовых и злаковых трав по семенам и цветущим растениям</w:t>
            </w:r>
          </w:p>
        </w:tc>
        <w:tc>
          <w:tcPr>
            <w:tcW w:w="0" w:type="auto"/>
          </w:tcPr>
          <w:p w:rsidR="00001F0F" w:rsidRDefault="00CB171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>Тема 6</w:t>
            </w:r>
            <w:r w:rsidRPr="00CB1714">
              <w:rPr>
                <w:b/>
                <w:sz w:val="22"/>
              </w:rPr>
              <w:t xml:space="preserve">. </w:t>
            </w:r>
            <w:r w:rsidR="00CB1714" w:rsidRPr="00CB1714">
              <w:rPr>
                <w:b/>
              </w:rPr>
              <w:t xml:space="preserve">Особенности биологии и </w:t>
            </w:r>
            <w:proofErr w:type="spellStart"/>
            <w:r w:rsidR="00CB1714" w:rsidRPr="00CB1714">
              <w:rPr>
                <w:b/>
              </w:rPr>
              <w:t>агротехнологии</w:t>
            </w:r>
            <w:proofErr w:type="spellEnd"/>
            <w:r w:rsidR="00CB1714" w:rsidRPr="00CB1714">
              <w:rPr>
                <w:b/>
              </w:rPr>
              <w:t xml:space="preserve"> </w:t>
            </w:r>
            <w:proofErr w:type="gramStart"/>
            <w:r w:rsidR="00CB1714" w:rsidRPr="00CB1714">
              <w:rPr>
                <w:b/>
              </w:rPr>
              <w:t>корне клубнеплодов</w:t>
            </w:r>
            <w:proofErr w:type="gramEnd"/>
            <w:r w:rsidR="00CB1714" w:rsidRPr="00CB1714">
              <w:rPr>
                <w:b/>
              </w:rPr>
              <w:t>.</w:t>
            </w:r>
            <w:r w:rsidR="00CB1714">
              <w:t xml:space="preserve"> </w:t>
            </w:r>
            <w:r w:rsidR="00CB1714">
              <w:t>Определение сухих веществ и крахмала в клубнях картофеля.</w:t>
            </w:r>
          </w:p>
        </w:tc>
        <w:tc>
          <w:tcPr>
            <w:tcW w:w="0" w:type="auto"/>
          </w:tcPr>
          <w:p w:rsidR="00001F0F" w:rsidRDefault="00CB171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>Тема 7</w:t>
            </w:r>
            <w:r w:rsidRPr="00F35CD0">
              <w:rPr>
                <w:b/>
                <w:sz w:val="22"/>
              </w:rPr>
              <w:t xml:space="preserve">. </w:t>
            </w:r>
            <w:r w:rsidR="00F35CD0" w:rsidRPr="00F35CD0">
              <w:rPr>
                <w:b/>
              </w:rPr>
              <w:t>Прядильные культуры</w:t>
            </w:r>
            <w:r w:rsidR="00F35CD0">
              <w:t>.</w:t>
            </w:r>
            <w:r w:rsidR="00102E44">
              <w:t xml:space="preserve"> </w:t>
            </w:r>
            <w:r w:rsidR="00102E44">
              <w:t>Лен – определение выхода волокна. Расчет биологической урожайности волокна и семян»</w:t>
            </w:r>
          </w:p>
        </w:tc>
        <w:tc>
          <w:tcPr>
            <w:tcW w:w="0" w:type="auto"/>
          </w:tcPr>
          <w:p w:rsidR="00001F0F" w:rsidRDefault="00CB1714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>Обучение с 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1-7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b/>
                <w:sz w:val="22"/>
              </w:rPr>
              <w:t xml:space="preserve">Тема 8. </w:t>
            </w:r>
            <w:r w:rsidR="00CB1714" w:rsidRPr="00CB1714">
              <w:rPr>
                <w:b/>
              </w:rPr>
              <w:t>Масличные и эфиромасличные культуры.</w:t>
            </w:r>
            <w:r w:rsidR="00CB1714">
              <w:t xml:space="preserve"> </w:t>
            </w:r>
            <w:r w:rsidR="00CB1714">
              <w:lastRenderedPageBreak/>
              <w:t>Подсолнечник – анализ корзинки. Расчет биологической урожайности семян.</w:t>
            </w:r>
          </w:p>
        </w:tc>
        <w:tc>
          <w:tcPr>
            <w:tcW w:w="0" w:type="auto"/>
          </w:tcPr>
          <w:p w:rsidR="00001F0F" w:rsidRDefault="00CB1714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Базовые знания математики и естественных наук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Интерактивные методы</w:t>
            </w:r>
            <w:proofErr w:type="gramStart"/>
            <w:r>
              <w:rPr>
                <w:sz w:val="20"/>
              </w:rPr>
              <w:t xml:space="preserve"> ,</w:t>
            </w:r>
            <w:proofErr w:type="gramEnd"/>
            <w:r>
              <w:rPr>
                <w:sz w:val="20"/>
              </w:rPr>
              <w:t xml:space="preserve">Обучение с </w:t>
            </w:r>
            <w:r>
              <w:rPr>
                <w:sz w:val="20"/>
              </w:rPr>
              <w:lastRenderedPageBreak/>
              <w:t>помощью аудиовизуальных технических средств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lastRenderedPageBreak/>
              <w:t>1-7</w:t>
            </w:r>
          </w:p>
        </w:tc>
      </w:tr>
      <w:tr w:rsidR="00001F0F">
        <w:tc>
          <w:tcPr>
            <w:tcW w:w="0" w:type="auto"/>
            <w:gridSpan w:val="4"/>
          </w:tcPr>
          <w:p w:rsidR="00001F0F" w:rsidRDefault="00E02601">
            <w:pPr>
              <w:pStyle w:val="a3"/>
            </w:pPr>
            <w:r>
              <w:rPr>
                <w:b/>
              </w:rPr>
              <w:lastRenderedPageBreak/>
              <w:t>ИТОГО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001F0F" w:rsidRDefault="00001F0F">
            <w:pPr>
              <w:pStyle w:val="a3"/>
            </w:pPr>
          </w:p>
        </w:tc>
      </w:tr>
    </w:tbl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001F0F" w:rsidRDefault="00001F0F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14"/>
        <w:gridCol w:w="2084"/>
        <w:gridCol w:w="1102"/>
        <w:gridCol w:w="1302"/>
        <w:gridCol w:w="1495"/>
        <w:gridCol w:w="1791"/>
      </w:tblGrid>
      <w:tr w:rsidR="00001F0F">
        <w:trPr>
          <w:trHeight w:val="1229"/>
          <w:tblHeader/>
        </w:trPr>
        <w:tc>
          <w:tcPr>
            <w:tcW w:w="1026" w:type="pct"/>
          </w:tcPr>
          <w:p w:rsidR="00001F0F" w:rsidRDefault="00E02601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001F0F" w:rsidRDefault="00E02601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001F0F" w:rsidRDefault="00E02601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001F0F" w:rsidRDefault="00E02601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001F0F" w:rsidRDefault="00E02601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001F0F" w:rsidRDefault="00E02601">
            <w:pPr>
              <w:pStyle w:val="a3"/>
              <w:jc w:val="center"/>
            </w:pPr>
            <w:r>
              <w:t>Результаты CDIO</w:t>
            </w:r>
          </w:p>
        </w:tc>
      </w:tr>
      <w:tr w:rsidR="00001F0F">
        <w:tc>
          <w:tcPr>
            <w:tcW w:w="0" w:type="auto"/>
          </w:tcPr>
          <w:p w:rsidR="00001F0F" w:rsidRDefault="00566111">
            <w:pPr>
              <w:pStyle w:val="a3"/>
            </w:pPr>
            <w:r>
              <w:rPr>
                <w:sz w:val="22"/>
              </w:rPr>
              <w:t>Продовольственное</w:t>
            </w:r>
            <w:r w:rsidR="006C68C7">
              <w:rPr>
                <w:sz w:val="22"/>
              </w:rPr>
              <w:t xml:space="preserve"> значе</w:t>
            </w:r>
            <w:r w:rsidR="00E02601">
              <w:rPr>
                <w:sz w:val="22"/>
              </w:rPr>
              <w:t xml:space="preserve">ние зерновых, </w:t>
            </w:r>
            <w:proofErr w:type="gramStart"/>
            <w:r w:rsidR="00E02601">
              <w:rPr>
                <w:sz w:val="22"/>
              </w:rPr>
              <w:t>зерно-бобовых</w:t>
            </w:r>
            <w:proofErr w:type="gramEnd"/>
            <w:r w:rsidR="00E02601">
              <w:rPr>
                <w:sz w:val="22"/>
              </w:rPr>
              <w:t>, силосных и корнеплодных куль-тур</w:t>
            </w:r>
          </w:p>
        </w:tc>
        <w:tc>
          <w:tcPr>
            <w:tcW w:w="0" w:type="auto"/>
          </w:tcPr>
          <w:p w:rsidR="00001F0F" w:rsidRDefault="00566111">
            <w:pPr>
              <w:pStyle w:val="a3"/>
            </w:pPr>
            <w:r>
              <w:rPr>
                <w:sz w:val="22"/>
              </w:rPr>
              <w:t>Продовольственное значе</w:t>
            </w:r>
            <w:r w:rsidR="00E02601">
              <w:rPr>
                <w:sz w:val="22"/>
              </w:rPr>
              <w:t xml:space="preserve">ние зерновых, </w:t>
            </w:r>
            <w:proofErr w:type="gramStart"/>
            <w:r w:rsidR="00E02601">
              <w:rPr>
                <w:sz w:val="22"/>
              </w:rPr>
              <w:t>зерно-бобовых</w:t>
            </w:r>
            <w:proofErr w:type="gramEnd"/>
            <w:r w:rsidR="00E02601">
              <w:rPr>
                <w:sz w:val="22"/>
              </w:rPr>
              <w:t>, силосных и корнеплодных куль-тур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Углубленные знания основ инженерного дела, методов и инструментария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2"/>
              </w:rPr>
              <w:t xml:space="preserve">Технология </w:t>
            </w:r>
            <w:proofErr w:type="spellStart"/>
            <w:proofErr w:type="gramStart"/>
            <w:r>
              <w:rPr>
                <w:sz w:val="22"/>
              </w:rPr>
              <w:t>возде-лывания</w:t>
            </w:r>
            <w:proofErr w:type="spellEnd"/>
            <w:proofErr w:type="gramEnd"/>
            <w:r>
              <w:rPr>
                <w:sz w:val="22"/>
              </w:rPr>
              <w:t xml:space="preserve"> и </w:t>
            </w:r>
            <w:proofErr w:type="spellStart"/>
            <w:r>
              <w:rPr>
                <w:sz w:val="22"/>
              </w:rPr>
              <w:t>использо-вания</w:t>
            </w:r>
            <w:proofErr w:type="spellEnd"/>
            <w:r>
              <w:rPr>
                <w:sz w:val="22"/>
              </w:rPr>
              <w:t xml:space="preserve"> зерновых, </w:t>
            </w:r>
            <w:proofErr w:type="spellStart"/>
            <w:r>
              <w:rPr>
                <w:sz w:val="22"/>
              </w:rPr>
              <w:t>зер-нобобовых</w:t>
            </w:r>
            <w:proofErr w:type="spellEnd"/>
            <w:r>
              <w:rPr>
                <w:sz w:val="22"/>
              </w:rPr>
              <w:t>, силосных культур, смешанных посевов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2"/>
              </w:rPr>
              <w:t xml:space="preserve">Технология </w:t>
            </w:r>
            <w:proofErr w:type="spellStart"/>
            <w:proofErr w:type="gramStart"/>
            <w:r>
              <w:rPr>
                <w:sz w:val="22"/>
              </w:rPr>
              <w:t>возде-лывания</w:t>
            </w:r>
            <w:proofErr w:type="spellEnd"/>
            <w:proofErr w:type="gramEnd"/>
            <w:r>
              <w:rPr>
                <w:sz w:val="22"/>
              </w:rPr>
              <w:t xml:space="preserve"> и </w:t>
            </w:r>
            <w:proofErr w:type="spellStart"/>
            <w:r>
              <w:rPr>
                <w:sz w:val="22"/>
              </w:rPr>
              <w:t>использо-вания</w:t>
            </w:r>
            <w:proofErr w:type="spellEnd"/>
            <w:r>
              <w:rPr>
                <w:sz w:val="22"/>
              </w:rPr>
              <w:t xml:space="preserve"> зерновых, </w:t>
            </w:r>
            <w:proofErr w:type="spellStart"/>
            <w:r>
              <w:rPr>
                <w:sz w:val="22"/>
              </w:rPr>
              <w:t>зер-нобобовых</w:t>
            </w:r>
            <w:proofErr w:type="spellEnd"/>
            <w:r>
              <w:rPr>
                <w:sz w:val="22"/>
              </w:rPr>
              <w:t>, силосных культур, смешанных посевов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Оценка и качественный анализ</w:t>
            </w:r>
          </w:p>
        </w:tc>
      </w:tr>
      <w:tr w:rsidR="00001F0F">
        <w:tc>
          <w:tcPr>
            <w:tcW w:w="0" w:type="auto"/>
          </w:tcPr>
          <w:p w:rsidR="00001F0F" w:rsidRDefault="00E02601" w:rsidP="00F35CD0">
            <w:pPr>
              <w:pStyle w:val="a3"/>
            </w:pPr>
            <w:r>
              <w:rPr>
                <w:sz w:val="22"/>
              </w:rPr>
              <w:t xml:space="preserve">Значение </w:t>
            </w:r>
            <w:r w:rsidR="00F35CD0">
              <w:t>м</w:t>
            </w:r>
            <w:r w:rsidR="00F35CD0" w:rsidRPr="00F35CD0">
              <w:t>асличны</w:t>
            </w:r>
            <w:r w:rsidR="00F35CD0">
              <w:t xml:space="preserve">х и </w:t>
            </w:r>
            <w:proofErr w:type="gramStart"/>
            <w:r w:rsidR="00F35CD0">
              <w:t>эфиромасличные</w:t>
            </w:r>
            <w:proofErr w:type="gramEnd"/>
            <w:r w:rsidR="00F35CD0">
              <w:t xml:space="preserve"> культур</w:t>
            </w:r>
          </w:p>
        </w:tc>
        <w:tc>
          <w:tcPr>
            <w:tcW w:w="0" w:type="auto"/>
          </w:tcPr>
          <w:p w:rsidR="00001F0F" w:rsidRDefault="00F35CD0">
            <w:pPr>
              <w:pStyle w:val="a3"/>
            </w:pPr>
            <w:r>
              <w:rPr>
                <w:sz w:val="22"/>
              </w:rPr>
              <w:t xml:space="preserve">Значение </w:t>
            </w:r>
            <w:r>
              <w:t>м</w:t>
            </w:r>
            <w:r w:rsidRPr="00F35CD0">
              <w:t>асличны</w:t>
            </w:r>
            <w:r>
              <w:t>х</w:t>
            </w:r>
            <w:r>
              <w:t xml:space="preserve"> и </w:t>
            </w:r>
            <w:proofErr w:type="gramStart"/>
            <w:r>
              <w:t>эфиромасличные</w:t>
            </w:r>
            <w:proofErr w:type="gramEnd"/>
            <w:r>
              <w:t xml:space="preserve"> культур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Управление временем и ресурсами</w:t>
            </w:r>
          </w:p>
        </w:tc>
      </w:tr>
      <w:tr w:rsidR="00001F0F">
        <w:tc>
          <w:tcPr>
            <w:tcW w:w="0" w:type="auto"/>
          </w:tcPr>
          <w:p w:rsidR="00001F0F" w:rsidRDefault="00E02601" w:rsidP="00DB4FEE">
            <w:pPr>
              <w:pStyle w:val="a3"/>
            </w:pPr>
            <w:r>
              <w:rPr>
                <w:sz w:val="22"/>
              </w:rPr>
              <w:t xml:space="preserve">Технология </w:t>
            </w:r>
            <w:proofErr w:type="spellStart"/>
            <w:proofErr w:type="gramStart"/>
            <w:r>
              <w:rPr>
                <w:sz w:val="22"/>
              </w:rPr>
              <w:t>приго-товления</w:t>
            </w:r>
            <w:proofErr w:type="spellEnd"/>
            <w:proofErr w:type="gramEnd"/>
            <w:r w:rsidR="006C68C7"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высококаче-ственного</w:t>
            </w:r>
            <w:proofErr w:type="spellEnd"/>
            <w:r>
              <w:rPr>
                <w:sz w:val="22"/>
              </w:rPr>
              <w:t xml:space="preserve"> </w:t>
            </w:r>
            <w:r w:rsidR="00DB4FEE">
              <w:t>льна</w:t>
            </w:r>
            <w:r w:rsidR="00DB4FEE">
              <w:t xml:space="preserve"> – определение выхода волокна. Расчет биологической урожайности волокна и семян»</w:t>
            </w:r>
          </w:p>
        </w:tc>
        <w:tc>
          <w:tcPr>
            <w:tcW w:w="0" w:type="auto"/>
          </w:tcPr>
          <w:p w:rsidR="00001F0F" w:rsidRDefault="00DB4FEE">
            <w:pPr>
              <w:pStyle w:val="a3"/>
            </w:pPr>
            <w:r>
              <w:rPr>
                <w:sz w:val="22"/>
              </w:rPr>
              <w:t xml:space="preserve">Технология </w:t>
            </w:r>
            <w:proofErr w:type="spellStart"/>
            <w:proofErr w:type="gramStart"/>
            <w:r>
              <w:rPr>
                <w:sz w:val="22"/>
              </w:rPr>
              <w:t>приго-товления</w:t>
            </w:r>
            <w:proofErr w:type="spellEnd"/>
            <w:proofErr w:type="gram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высококаче-ственного</w:t>
            </w:r>
            <w:proofErr w:type="spellEnd"/>
            <w:r>
              <w:rPr>
                <w:sz w:val="22"/>
              </w:rPr>
              <w:t xml:space="preserve"> </w:t>
            </w:r>
            <w:r>
              <w:t>льна – определение выхода волокна. Расчет биологической урожайности волокна и семян»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rPr>
                <w:sz w:val="22"/>
              </w:rPr>
              <w:t>реферат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001F0F" w:rsidRDefault="006C68C7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</w:pPr>
            <w:r>
              <w:rPr>
                <w:sz w:val="20"/>
              </w:rPr>
              <w:t>Экспериментальные исследования</w:t>
            </w:r>
          </w:p>
        </w:tc>
      </w:tr>
      <w:tr w:rsidR="00001F0F">
        <w:tc>
          <w:tcPr>
            <w:tcW w:w="0" w:type="auto"/>
            <w:gridSpan w:val="4"/>
          </w:tcPr>
          <w:p w:rsidR="00001F0F" w:rsidRDefault="00E02601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001F0F" w:rsidRDefault="006C68C7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001F0F" w:rsidRDefault="00001F0F">
            <w:pPr>
              <w:pStyle w:val="a3"/>
            </w:pPr>
          </w:p>
        </w:tc>
      </w:tr>
    </w:tbl>
    <w:p w:rsidR="00001F0F" w:rsidRDefault="00001F0F">
      <w:pPr>
        <w:pStyle w:val="a3"/>
      </w:pPr>
    </w:p>
    <w:p w:rsidR="00001F0F" w:rsidRDefault="00E02601">
      <w:pPr>
        <w:pStyle w:val="a3"/>
        <w:jc w:val="center"/>
        <w:rPr>
          <w:b/>
        </w:rPr>
      </w:pPr>
      <w:r>
        <w:rPr>
          <w:b/>
        </w:rPr>
        <w:t>2.3 График сдачи заданий по дисциплине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ED7049" w:rsidTr="00E02601">
        <w:trPr>
          <w:tblHeader/>
        </w:trPr>
        <w:tc>
          <w:tcPr>
            <w:tcW w:w="1850" w:type="pct"/>
            <w:vMerge w:val="restart"/>
          </w:tcPr>
          <w:p w:rsidR="00ED7049" w:rsidRDefault="00ED7049" w:rsidP="00E02601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ED7049" w:rsidRDefault="00ED7049" w:rsidP="00E02601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ED7049" w:rsidTr="00E02601">
        <w:trPr>
          <w:tblHeader/>
        </w:trPr>
        <w:tc>
          <w:tcPr>
            <w:tcW w:w="0" w:type="auto"/>
            <w:vMerge/>
          </w:tcPr>
          <w:p w:rsidR="00ED7049" w:rsidRDefault="00ED7049" w:rsidP="00E02601">
            <w:pPr>
              <w:pStyle w:val="a3"/>
            </w:pP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ED7049" w:rsidRDefault="00ED7049" w:rsidP="00E02601">
            <w:pPr>
              <w:pStyle w:val="a3"/>
              <w:jc w:val="center"/>
            </w:pPr>
            <w:r>
              <w:t>15</w:t>
            </w:r>
          </w:p>
        </w:tc>
      </w:tr>
      <w:tr w:rsidR="00ED7049" w:rsidTr="00E02601">
        <w:tc>
          <w:tcPr>
            <w:tcW w:w="0" w:type="auto"/>
            <w:gridSpan w:val="16"/>
          </w:tcPr>
          <w:p w:rsidR="00ED7049" w:rsidRDefault="00ED7049" w:rsidP="00E02601">
            <w:pPr>
              <w:pStyle w:val="a3"/>
              <w:jc w:val="center"/>
            </w:pPr>
            <w:r>
              <w:lastRenderedPageBreak/>
              <w:t>Знание</w:t>
            </w: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Практические занятия первый и десятый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Устный опрос/тестирование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Практические занятия 9-15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  <w:gridSpan w:val="16"/>
          </w:tcPr>
          <w:p w:rsidR="00ED7049" w:rsidRDefault="00ED7049" w:rsidP="00E02601">
            <w:pPr>
              <w:pStyle w:val="a3"/>
              <w:jc w:val="center"/>
            </w:pPr>
            <w:r>
              <w:t>Понимание</w:t>
            </w: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Практические занятия первый и десятый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Устный опрос/тестирование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Практические занятия 9-15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  <w:gridSpan w:val="16"/>
          </w:tcPr>
          <w:p w:rsidR="00ED7049" w:rsidRDefault="00ED7049" w:rsidP="00E02601">
            <w:pPr>
              <w:pStyle w:val="a3"/>
              <w:jc w:val="center"/>
            </w:pPr>
            <w:r>
              <w:t>Применение</w:t>
            </w: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Практические занятия первый и десятый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Устный опрос/тестирование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Практические занятия 9-15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  <w:gridSpan w:val="16"/>
          </w:tcPr>
          <w:p w:rsidR="00ED7049" w:rsidRDefault="00ED7049" w:rsidP="00E02601">
            <w:pPr>
              <w:pStyle w:val="a3"/>
              <w:jc w:val="center"/>
            </w:pPr>
            <w:r>
              <w:t>Анализ</w:t>
            </w: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Практические занятия первый и десятый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Устный опрос/тестирование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Практические занятия 9-15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  <w:tr w:rsidR="00ED7049" w:rsidTr="00E02601">
        <w:tc>
          <w:tcPr>
            <w:tcW w:w="0" w:type="auto"/>
          </w:tcPr>
          <w:p w:rsidR="00ED7049" w:rsidRDefault="00ED7049" w:rsidP="00E02601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ED7049" w:rsidRDefault="00ED7049" w:rsidP="00E02601">
            <w:pPr>
              <w:pStyle w:val="a3"/>
              <w:jc w:val="center"/>
            </w:pPr>
          </w:p>
        </w:tc>
      </w:tr>
    </w:tbl>
    <w:p w:rsidR="00ED7049" w:rsidRDefault="00ED7049">
      <w:pPr>
        <w:pStyle w:val="a3"/>
        <w:jc w:val="center"/>
      </w:pP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001F0F" w:rsidRDefault="00001F0F">
      <w:pPr>
        <w:pStyle w:val="a3"/>
      </w:pPr>
    </w:p>
    <w:p w:rsidR="00001F0F" w:rsidRDefault="00E02601">
      <w:pPr>
        <w:pStyle w:val="a3"/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</w:t>
      </w:r>
      <w:proofErr w:type="gramStart"/>
      <w:r>
        <w:t>1</w:t>
      </w:r>
      <w:proofErr w:type="gramEnd"/>
      <w:r>
        <w:t xml:space="preserve"> и Р2 выводится как средняя арифметическая из оценок текущей успеваемости. Оценка работы </w:t>
      </w:r>
      <w:proofErr w:type="gramStart"/>
      <w:r>
        <w:t>обучающегося</w:t>
      </w:r>
      <w:proofErr w:type="gramEnd"/>
      <w:r>
        <w:t xml:space="preserve"> в </w:t>
      </w:r>
      <w:r>
        <w:lastRenderedPageBreak/>
        <w:t>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A72BF4" w:rsidRDefault="00A72BF4">
      <w:pPr>
        <w:pStyle w:val="a3"/>
        <w:ind w:firstLine="567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384"/>
        <w:gridCol w:w="6920"/>
        <w:gridCol w:w="1384"/>
      </w:tblGrid>
      <w:tr w:rsidR="00797A02" w:rsidTr="00E02601">
        <w:trPr>
          <w:tblHeader/>
        </w:trPr>
        <w:tc>
          <w:tcPr>
            <w:tcW w:w="500" w:type="pct"/>
          </w:tcPr>
          <w:p w:rsidR="00797A02" w:rsidRDefault="00797A02" w:rsidP="00E02601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797A02" w:rsidRDefault="00797A02" w:rsidP="00E02601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:rsidR="00797A02" w:rsidRDefault="00797A02" w:rsidP="00E02601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797A02" w:rsidTr="00E02601">
        <w:tc>
          <w:tcPr>
            <w:tcW w:w="0" w:type="auto"/>
            <w:vMerge w:val="restart"/>
          </w:tcPr>
          <w:p w:rsidR="00797A02" w:rsidRDefault="00797A02" w:rsidP="00E02601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797A02" w:rsidRDefault="00797A02" w:rsidP="00E02601">
            <w:pPr>
              <w:pStyle w:val="a3"/>
            </w:pPr>
            <w:r>
              <w:t>Практические занятия первый и десятый</w:t>
            </w:r>
          </w:p>
        </w:tc>
        <w:tc>
          <w:tcPr>
            <w:tcW w:w="0" w:type="auto"/>
            <w:vMerge w:val="restart"/>
          </w:tcPr>
          <w:p w:rsidR="00797A02" w:rsidRDefault="00797A02" w:rsidP="00E02601">
            <w:pPr>
              <w:pStyle w:val="a3"/>
              <w:jc w:val="center"/>
            </w:pPr>
            <w:r>
              <w:t>0-100</w:t>
            </w:r>
          </w:p>
        </w:tc>
      </w:tr>
      <w:tr w:rsidR="00797A02" w:rsidTr="00E02601">
        <w:tc>
          <w:tcPr>
            <w:tcW w:w="0" w:type="auto"/>
            <w:vMerge/>
          </w:tcPr>
          <w:p w:rsidR="00797A02" w:rsidRDefault="00797A02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797A02" w:rsidRDefault="00797A02" w:rsidP="00E02601">
            <w:pPr>
              <w:pStyle w:val="a3"/>
            </w:pPr>
            <w:r>
              <w:t>Устный опрос/тестирование</w:t>
            </w:r>
          </w:p>
        </w:tc>
        <w:tc>
          <w:tcPr>
            <w:tcW w:w="0" w:type="auto"/>
            <w:vMerge/>
          </w:tcPr>
          <w:p w:rsidR="00797A02" w:rsidRDefault="00797A02" w:rsidP="00E02601">
            <w:pPr>
              <w:pStyle w:val="a3"/>
              <w:jc w:val="center"/>
            </w:pPr>
          </w:p>
        </w:tc>
      </w:tr>
      <w:tr w:rsidR="00797A02" w:rsidTr="00E02601">
        <w:tc>
          <w:tcPr>
            <w:tcW w:w="0" w:type="auto"/>
            <w:vMerge/>
          </w:tcPr>
          <w:p w:rsidR="00797A02" w:rsidRDefault="00797A02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797A02" w:rsidRDefault="00797A02" w:rsidP="00E02601">
            <w:pPr>
              <w:pStyle w:val="a3"/>
            </w:pPr>
            <w:r>
              <w:t>СРОП</w:t>
            </w:r>
          </w:p>
        </w:tc>
        <w:tc>
          <w:tcPr>
            <w:tcW w:w="0" w:type="auto"/>
            <w:vMerge/>
          </w:tcPr>
          <w:p w:rsidR="00797A02" w:rsidRDefault="00797A02" w:rsidP="00E02601">
            <w:pPr>
              <w:pStyle w:val="a3"/>
              <w:jc w:val="center"/>
            </w:pPr>
          </w:p>
        </w:tc>
      </w:tr>
      <w:tr w:rsidR="00797A02" w:rsidTr="00E02601">
        <w:tc>
          <w:tcPr>
            <w:tcW w:w="0" w:type="auto"/>
            <w:vMerge/>
          </w:tcPr>
          <w:p w:rsidR="00797A02" w:rsidRDefault="00797A02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797A02" w:rsidRDefault="00797A02" w:rsidP="00E02601">
            <w:pPr>
              <w:pStyle w:val="a3"/>
            </w:pPr>
            <w:r>
              <w:t>Рубежный контроль 1</w:t>
            </w:r>
          </w:p>
        </w:tc>
        <w:tc>
          <w:tcPr>
            <w:tcW w:w="0" w:type="auto"/>
            <w:vMerge/>
          </w:tcPr>
          <w:p w:rsidR="00797A02" w:rsidRDefault="00797A02" w:rsidP="00E02601">
            <w:pPr>
              <w:pStyle w:val="a3"/>
              <w:jc w:val="center"/>
            </w:pPr>
          </w:p>
        </w:tc>
      </w:tr>
      <w:tr w:rsidR="00797A02" w:rsidTr="00E02601">
        <w:tc>
          <w:tcPr>
            <w:tcW w:w="0" w:type="auto"/>
            <w:vMerge w:val="restart"/>
          </w:tcPr>
          <w:p w:rsidR="00797A02" w:rsidRDefault="00797A02" w:rsidP="00E02601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797A02" w:rsidRDefault="00797A02" w:rsidP="00E02601">
            <w:pPr>
              <w:pStyle w:val="a3"/>
            </w:pPr>
            <w:r>
              <w:t>Практические занятия 9-15</w:t>
            </w:r>
          </w:p>
        </w:tc>
        <w:tc>
          <w:tcPr>
            <w:tcW w:w="0" w:type="auto"/>
            <w:vMerge w:val="restart"/>
          </w:tcPr>
          <w:p w:rsidR="00797A02" w:rsidRDefault="00797A02" w:rsidP="00E02601">
            <w:pPr>
              <w:pStyle w:val="a3"/>
              <w:jc w:val="center"/>
            </w:pPr>
            <w:r>
              <w:t>0-100</w:t>
            </w:r>
          </w:p>
        </w:tc>
      </w:tr>
      <w:tr w:rsidR="00797A02" w:rsidTr="00E02601">
        <w:tc>
          <w:tcPr>
            <w:tcW w:w="0" w:type="auto"/>
            <w:vMerge/>
          </w:tcPr>
          <w:p w:rsidR="00797A02" w:rsidRDefault="00797A02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797A02" w:rsidRDefault="00797A02" w:rsidP="00E02601">
            <w:pPr>
              <w:pStyle w:val="a3"/>
            </w:pPr>
            <w:r>
              <w:t>Устный опрос/тестирование</w:t>
            </w:r>
          </w:p>
        </w:tc>
        <w:tc>
          <w:tcPr>
            <w:tcW w:w="0" w:type="auto"/>
            <w:vMerge/>
          </w:tcPr>
          <w:p w:rsidR="00797A02" w:rsidRDefault="00797A02" w:rsidP="00E02601">
            <w:pPr>
              <w:pStyle w:val="a3"/>
              <w:jc w:val="center"/>
            </w:pPr>
          </w:p>
        </w:tc>
      </w:tr>
      <w:tr w:rsidR="00797A02" w:rsidTr="00E02601">
        <w:tc>
          <w:tcPr>
            <w:tcW w:w="0" w:type="auto"/>
            <w:vMerge/>
          </w:tcPr>
          <w:p w:rsidR="00797A02" w:rsidRDefault="00797A02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797A02" w:rsidRDefault="00797A02" w:rsidP="00E02601">
            <w:pPr>
              <w:pStyle w:val="a3"/>
            </w:pPr>
            <w:r>
              <w:t>СРОП</w:t>
            </w:r>
          </w:p>
        </w:tc>
        <w:tc>
          <w:tcPr>
            <w:tcW w:w="0" w:type="auto"/>
            <w:vMerge/>
          </w:tcPr>
          <w:p w:rsidR="00797A02" w:rsidRDefault="00797A02" w:rsidP="00E02601">
            <w:pPr>
              <w:pStyle w:val="a3"/>
              <w:jc w:val="center"/>
            </w:pPr>
          </w:p>
        </w:tc>
      </w:tr>
      <w:tr w:rsidR="00797A02" w:rsidTr="00E02601">
        <w:tc>
          <w:tcPr>
            <w:tcW w:w="0" w:type="auto"/>
            <w:vMerge/>
          </w:tcPr>
          <w:p w:rsidR="00797A02" w:rsidRDefault="00797A02" w:rsidP="00E02601">
            <w:pPr>
              <w:pStyle w:val="a3"/>
              <w:jc w:val="center"/>
            </w:pPr>
          </w:p>
        </w:tc>
        <w:tc>
          <w:tcPr>
            <w:tcW w:w="0" w:type="auto"/>
          </w:tcPr>
          <w:p w:rsidR="00797A02" w:rsidRDefault="00797A02" w:rsidP="00E02601">
            <w:pPr>
              <w:pStyle w:val="a3"/>
            </w:pPr>
            <w:r>
              <w:t>Рубежный контроль 2</w:t>
            </w:r>
          </w:p>
        </w:tc>
        <w:tc>
          <w:tcPr>
            <w:tcW w:w="0" w:type="auto"/>
            <w:vMerge/>
          </w:tcPr>
          <w:p w:rsidR="00797A02" w:rsidRDefault="00797A02" w:rsidP="00E02601">
            <w:pPr>
              <w:pStyle w:val="a3"/>
              <w:jc w:val="center"/>
            </w:pPr>
          </w:p>
        </w:tc>
      </w:tr>
      <w:tr w:rsidR="00797A02" w:rsidTr="00E02601">
        <w:tc>
          <w:tcPr>
            <w:tcW w:w="0" w:type="auto"/>
          </w:tcPr>
          <w:p w:rsidR="00797A02" w:rsidRDefault="00797A02" w:rsidP="00E02601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:rsidR="00797A02" w:rsidRDefault="00797A02" w:rsidP="00E02601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797A02" w:rsidRDefault="00797A02" w:rsidP="00E02601">
            <w:pPr>
              <w:pStyle w:val="a3"/>
              <w:jc w:val="center"/>
            </w:pPr>
            <w:r>
              <w:t>0-100</w:t>
            </w:r>
          </w:p>
        </w:tc>
      </w:tr>
    </w:tbl>
    <w:p w:rsidR="00797A02" w:rsidRDefault="00797A02">
      <w:pPr>
        <w:pStyle w:val="a3"/>
        <w:ind w:firstLine="567"/>
      </w:pPr>
    </w:p>
    <w:p w:rsidR="00001F0F" w:rsidRDefault="00001F0F">
      <w:pPr>
        <w:pStyle w:val="a3"/>
      </w:pPr>
    </w:p>
    <w:p w:rsidR="00001F0F" w:rsidRDefault="00E02601">
      <w:pPr>
        <w:pStyle w:val="a3"/>
        <w:jc w:val="center"/>
        <w:rPr>
          <w:b/>
        </w:rPr>
      </w:pPr>
      <w:r>
        <w:rPr>
          <w:b/>
        </w:rPr>
        <w:t xml:space="preserve">3.1 Политика оценивания результатов </w:t>
      </w:r>
      <w:proofErr w:type="gramStart"/>
      <w:r>
        <w:rPr>
          <w:b/>
        </w:rPr>
        <w:t>обучения по видам</w:t>
      </w:r>
      <w:proofErr w:type="gramEnd"/>
      <w:r>
        <w:rPr>
          <w:b/>
        </w:rPr>
        <w:t xml:space="preserve"> работ</w:t>
      </w:r>
    </w:p>
    <w:p w:rsidR="00E02601" w:rsidRDefault="00E02601">
      <w:pPr>
        <w:pStyle w:val="a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07"/>
        <w:gridCol w:w="1907"/>
        <w:gridCol w:w="1908"/>
        <w:gridCol w:w="1908"/>
        <w:gridCol w:w="2058"/>
      </w:tblGrid>
      <w:tr w:rsidR="00E02601" w:rsidTr="00E02601">
        <w:tc>
          <w:tcPr>
            <w:tcW w:w="1000" w:type="pct"/>
            <w:vMerge w:val="restart"/>
          </w:tcPr>
          <w:p w:rsidR="00E02601" w:rsidRDefault="00E02601" w:rsidP="00E02601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E02601" w:rsidRDefault="00E02601" w:rsidP="00E02601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E02601" w:rsidRDefault="00E02601" w:rsidP="00E02601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E02601" w:rsidRDefault="00E02601" w:rsidP="00E02601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E02601" w:rsidRDefault="00E02601" w:rsidP="00E02601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E02601" w:rsidTr="00E02601">
        <w:tc>
          <w:tcPr>
            <w:tcW w:w="0" w:type="auto"/>
            <w:vMerge/>
          </w:tcPr>
          <w:p w:rsidR="00E02601" w:rsidRDefault="00E02601" w:rsidP="00E02601">
            <w:pPr>
              <w:pStyle w:val="a3"/>
            </w:pPr>
          </w:p>
        </w:tc>
        <w:tc>
          <w:tcPr>
            <w:tcW w:w="0" w:type="auto"/>
          </w:tcPr>
          <w:p w:rsidR="00E02601" w:rsidRDefault="00E02601" w:rsidP="00E02601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E02601" w:rsidRDefault="00E02601" w:rsidP="00E02601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E02601" w:rsidRDefault="00E02601" w:rsidP="00E02601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E02601" w:rsidRDefault="00E02601" w:rsidP="00E02601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E02601" w:rsidTr="00E02601">
        <w:tc>
          <w:tcPr>
            <w:tcW w:w="0" w:type="auto"/>
          </w:tcPr>
          <w:p w:rsidR="00E02601" w:rsidRDefault="00A72BF4" w:rsidP="00E02601">
            <w:pPr>
              <w:pStyle w:val="a3"/>
            </w:pPr>
            <w:r>
              <w:rPr>
                <w:sz w:val="20"/>
              </w:rPr>
              <w:t xml:space="preserve">В соответствии с 8 разделом "Политика оценивания учебных достижений обучающихся" АП НАО «ВКТУ» 029-III-2022 Академическая политика НАО «ВКТУ имени Д. </w:t>
            </w:r>
            <w:proofErr w:type="spellStart"/>
            <w:r>
              <w:rPr>
                <w:sz w:val="20"/>
              </w:rPr>
              <w:t>Серикбаева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0" w:type="auto"/>
          </w:tcPr>
          <w:p w:rsidR="00E02601" w:rsidRDefault="00E02601" w:rsidP="00A72BF4">
            <w:pPr>
              <w:pStyle w:val="a3"/>
            </w:pPr>
            <w:r>
              <w:rPr>
                <w:sz w:val="20"/>
              </w:rPr>
              <w:t xml:space="preserve">выполнил </w:t>
            </w:r>
            <w:r w:rsidR="00A72BF4">
              <w:rPr>
                <w:sz w:val="20"/>
              </w:rPr>
              <w:t xml:space="preserve">практическую </w:t>
            </w:r>
            <w:r>
              <w:rPr>
                <w:sz w:val="20"/>
              </w:rPr>
              <w:t xml:space="preserve">работу в полном объеме с соблюдением необходимой последовательности действий и методики; в ответе правильно и аккуратно выполняет все записи, таблицы, рисунки, чертежи, графики, вычисления; правильно выполняет анализ ошибок. При ответе на вопросы правильно понимает сущность вопроса, дает точное определение и истолкование основных понятий; сопровождает ответ новыми примерами, умеет применить знания в новой ситуации; может установить связь между изучаемым и </w:t>
            </w:r>
            <w:r>
              <w:rPr>
                <w:sz w:val="20"/>
              </w:rPr>
              <w:lastRenderedPageBreak/>
              <w:t>ранее изученным материалом, а также с материалом, усвоенным при изучении других дисциплин.</w:t>
            </w:r>
          </w:p>
        </w:tc>
        <w:tc>
          <w:tcPr>
            <w:tcW w:w="0" w:type="auto"/>
          </w:tcPr>
          <w:p w:rsidR="00E02601" w:rsidRDefault="00E02601" w:rsidP="00E02601">
            <w:pPr>
              <w:pStyle w:val="a3"/>
            </w:pPr>
            <w:proofErr w:type="gramStart"/>
            <w:r>
              <w:rPr>
                <w:sz w:val="20"/>
              </w:rPr>
              <w:lastRenderedPageBreak/>
              <w:t>в</w:t>
            </w:r>
            <w:proofErr w:type="gramEnd"/>
            <w:r>
              <w:rPr>
                <w:sz w:val="20"/>
              </w:rPr>
              <w:t xml:space="preserve">ыполнил требования к оценке «5», но допущены 2-3 недочета. </w:t>
            </w:r>
            <w:proofErr w:type="gramStart"/>
            <w:r>
              <w:rPr>
                <w:sz w:val="20"/>
              </w:rPr>
              <w:t>Ответ обучающегося на вопросы удовлетворяет основным требованиям к ответу на 5, но дан без применения знаний в новой ситуации, без использования связей с ранее изученным материалом и материалом, усвоенным при изучении других дисциплин; допущены одна ошибка или не более двух недочетов, обучающийся может их исправить самостоятельно или с небольшой помощью преподавателя.</w:t>
            </w:r>
            <w:proofErr w:type="gramEnd"/>
          </w:p>
        </w:tc>
        <w:tc>
          <w:tcPr>
            <w:tcW w:w="0" w:type="auto"/>
          </w:tcPr>
          <w:p w:rsidR="00E02601" w:rsidRDefault="00E02601" w:rsidP="00E02601">
            <w:pPr>
              <w:pStyle w:val="a3"/>
            </w:pPr>
            <w:r>
              <w:rPr>
                <w:sz w:val="20"/>
              </w:rPr>
              <w:t xml:space="preserve">выполнил работу не полностью, но не менее 50% объема практической работы, что позволяет получить правильные результаты и выводы; в ходе проведения работы были допущены ошибки. При ответе на вопросы </w:t>
            </w:r>
            <w:proofErr w:type="gramStart"/>
            <w:r>
              <w:rPr>
                <w:sz w:val="20"/>
              </w:rPr>
              <w:t>обучающийся</w:t>
            </w:r>
            <w:proofErr w:type="gramEnd"/>
            <w:r>
              <w:rPr>
                <w:sz w:val="20"/>
              </w:rPr>
              <w:t xml:space="preserve"> правильно понимает сущность вопроса, но в ответе имеются отдельные проблемы в усвоении вопросов курса, не препятствующие дальнейшему усвоению программного материала; допущено не более одной грубой ошибки и двух недочетов.</w:t>
            </w:r>
          </w:p>
        </w:tc>
        <w:tc>
          <w:tcPr>
            <w:tcW w:w="0" w:type="auto"/>
          </w:tcPr>
          <w:p w:rsidR="00E02601" w:rsidRDefault="00E02601" w:rsidP="00E02601">
            <w:pPr>
              <w:pStyle w:val="a3"/>
            </w:pP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ыполнил работу не полностью или объем выполненной части работ не позволяет сделать правильных выводов. При ответе на вопросы демонстрирует не владение основными знаниями и умениями в соответствии с требованиями программы; допущены больше ошибок и недочетов, чем необходимо для оценки 3 или не может ответить ни на один из поставленных вопросов.</w:t>
            </w:r>
          </w:p>
        </w:tc>
      </w:tr>
    </w:tbl>
    <w:p w:rsidR="00E02601" w:rsidRDefault="00E02601">
      <w:pPr>
        <w:pStyle w:val="a3"/>
        <w:jc w:val="center"/>
      </w:pPr>
    </w:p>
    <w:p w:rsidR="00001F0F" w:rsidRDefault="00001F0F">
      <w:pPr>
        <w:pStyle w:val="a3"/>
      </w:pPr>
    </w:p>
    <w:p w:rsidR="00001F0F" w:rsidRDefault="00E02601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001F0F" w:rsidRDefault="00E02601">
      <w:pPr>
        <w:pStyle w:val="a3"/>
        <w:ind w:firstLine="567"/>
      </w:pPr>
      <w:r>
        <w:t>- 60% результатов текущей успеваемости;</w:t>
      </w:r>
    </w:p>
    <w:p w:rsidR="00001F0F" w:rsidRDefault="00E02601">
      <w:pPr>
        <w:pStyle w:val="a3"/>
        <w:ind w:firstLine="567"/>
      </w:pPr>
      <w:r>
        <w:t>- 40% результата, полученного на экзамене.</w:t>
      </w:r>
    </w:p>
    <w:p w:rsidR="00001F0F" w:rsidRDefault="00001F0F">
      <w:pPr>
        <w:pStyle w:val="a3"/>
      </w:pPr>
    </w:p>
    <w:p w:rsidR="00001F0F" w:rsidRDefault="00E02601">
      <w:pPr>
        <w:pStyle w:val="a3"/>
        <w:ind w:firstLine="567"/>
      </w:pPr>
      <w:r>
        <w:t>Формула подсчета итоговой оценки:</w:t>
      </w:r>
    </w:p>
    <w:p w:rsidR="00001F0F" w:rsidRDefault="00001F0F">
      <w:pPr>
        <w:pStyle w:val="a3"/>
      </w:pPr>
    </w:p>
    <w:p w:rsidR="00001F0F" w:rsidRDefault="00E02601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001F0F" w:rsidRDefault="00001F0F">
      <w:pPr>
        <w:pStyle w:val="a3"/>
      </w:pPr>
    </w:p>
    <w:p w:rsidR="00001F0F" w:rsidRDefault="00E02601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001F0F" w:rsidRDefault="00001F0F">
      <w:pPr>
        <w:pStyle w:val="a3"/>
      </w:pPr>
    </w:p>
    <w:p w:rsidR="00001F0F" w:rsidRDefault="00E02601">
      <w:pPr>
        <w:pStyle w:val="a3"/>
        <w:ind w:firstLine="567"/>
      </w:pPr>
      <w:r>
        <w:t xml:space="preserve">Буквенная система оценки учебных достижений обучающихся, соответствующая цифровому эквиваленту по </w:t>
      </w:r>
      <w:proofErr w:type="spellStart"/>
      <w:r>
        <w:t>четырехбалльной</w:t>
      </w:r>
      <w:proofErr w:type="spellEnd"/>
      <w:r>
        <w:t xml:space="preserve"> системе: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75"/>
        <w:gridCol w:w="2813"/>
        <w:gridCol w:w="2500"/>
        <w:gridCol w:w="2500"/>
      </w:tblGrid>
      <w:tr w:rsidR="00001F0F">
        <w:trPr>
          <w:tblHeader/>
        </w:trPr>
        <w:tc>
          <w:tcPr>
            <w:tcW w:w="600" w:type="pct"/>
          </w:tcPr>
          <w:p w:rsidR="00001F0F" w:rsidRDefault="00E02601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001F0F" w:rsidRDefault="00E02601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001F0F" w:rsidRDefault="00E02601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001F0F" w:rsidRDefault="00E02601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001F0F" w:rsidRDefault="00E02601">
            <w:pPr>
              <w:pStyle w:val="a3"/>
              <w:jc w:val="center"/>
            </w:pPr>
            <w:r>
              <w:t>Отлично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001F0F" w:rsidRDefault="00001F0F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001F0F" w:rsidRDefault="00001F0F">
            <w:pPr>
              <w:pStyle w:val="a3"/>
            </w:pP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001F0F" w:rsidRDefault="00E02601">
            <w:pPr>
              <w:pStyle w:val="a3"/>
              <w:jc w:val="center"/>
            </w:pPr>
            <w:r>
              <w:t>Хорошо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001F0F" w:rsidRDefault="00001F0F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001F0F" w:rsidRDefault="00001F0F">
            <w:pPr>
              <w:pStyle w:val="a3"/>
            </w:pP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001F0F" w:rsidRDefault="00001F0F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001F0F" w:rsidRDefault="00001F0F">
            <w:pPr>
              <w:pStyle w:val="a3"/>
            </w:pP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001F0F" w:rsidRDefault="00001F0F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001F0F" w:rsidRDefault="00001F0F">
            <w:pPr>
              <w:pStyle w:val="a3"/>
            </w:pP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001F0F" w:rsidRDefault="00E02601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001F0F" w:rsidRDefault="00001F0F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001F0F" w:rsidRDefault="00001F0F">
            <w:pPr>
              <w:pStyle w:val="a3"/>
            </w:pP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001F0F" w:rsidRDefault="00001F0F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001F0F" w:rsidRDefault="00001F0F">
            <w:pPr>
              <w:pStyle w:val="a3"/>
            </w:pP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001F0F" w:rsidRDefault="00001F0F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001F0F" w:rsidRDefault="00001F0F">
            <w:pPr>
              <w:pStyle w:val="a3"/>
            </w:pP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001F0F" w:rsidRDefault="00E02601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001F0F"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001F0F" w:rsidRDefault="00E02601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001F0F" w:rsidRDefault="00001F0F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001F0F" w:rsidRDefault="00001F0F">
            <w:pPr>
              <w:pStyle w:val="a3"/>
            </w:pPr>
          </w:p>
        </w:tc>
      </w:tr>
    </w:tbl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4 ПОЛИТИКА ДИСЦИПЛИНЫ</w:t>
      </w:r>
    </w:p>
    <w:p w:rsidR="00001F0F" w:rsidRDefault="00001F0F">
      <w:pPr>
        <w:pStyle w:val="a3"/>
      </w:pPr>
    </w:p>
    <w:p w:rsidR="00E02601" w:rsidRDefault="00E02601" w:rsidP="00E02601">
      <w:pPr>
        <w:pStyle w:val="a3"/>
        <w:ind w:firstLine="567"/>
      </w:pPr>
      <w:r>
        <w:t>Обучающийся обязан:</w:t>
      </w:r>
      <w:r w:rsidRPr="00F54C57">
        <w:t xml:space="preserve"> </w:t>
      </w:r>
    </w:p>
    <w:p w:rsidR="00077847" w:rsidRDefault="00077847" w:rsidP="00077847">
      <w:pPr>
        <w:pStyle w:val="a3"/>
        <w:ind w:firstLine="567"/>
      </w:pPr>
      <w:r>
        <w:t xml:space="preserve">1. строго соблюдать правила академической честности: нет места плагиату, списываниям и иным формам обмана; </w:t>
      </w:r>
    </w:p>
    <w:p w:rsidR="00077847" w:rsidRDefault="00077847" w:rsidP="00077847">
      <w:pPr>
        <w:pStyle w:val="a3"/>
        <w:ind w:firstLine="567"/>
      </w:pPr>
      <w:r>
        <w:t xml:space="preserve">2. не опаздывать на занятия; </w:t>
      </w:r>
    </w:p>
    <w:p w:rsidR="00077847" w:rsidRDefault="00077847" w:rsidP="00077847">
      <w:pPr>
        <w:pStyle w:val="a3"/>
        <w:ind w:firstLine="567"/>
      </w:pPr>
      <w:r>
        <w:t xml:space="preserve">3. не пропускать занятия, в случае отсутствия по болезни, предоставить справку; </w:t>
      </w:r>
    </w:p>
    <w:p w:rsidR="00077847" w:rsidRDefault="00077847" w:rsidP="00077847">
      <w:pPr>
        <w:pStyle w:val="a3"/>
        <w:ind w:firstLine="567"/>
      </w:pPr>
      <w:r>
        <w:t>4. на занятия приходить в деловой одежде;</w:t>
      </w:r>
    </w:p>
    <w:p w:rsidR="00077847" w:rsidRDefault="00077847" w:rsidP="00077847">
      <w:pPr>
        <w:pStyle w:val="a3"/>
        <w:ind w:firstLine="567"/>
      </w:pPr>
      <w:r>
        <w:t xml:space="preserve"> 5. активно участвовать в учебном процессе; </w:t>
      </w:r>
    </w:p>
    <w:p w:rsidR="00077847" w:rsidRDefault="00077847" w:rsidP="00077847">
      <w:pPr>
        <w:pStyle w:val="a3"/>
        <w:ind w:firstLine="567"/>
      </w:pPr>
      <w:r>
        <w:lastRenderedPageBreak/>
        <w:t>6. самостоятельно и своевременно выполнять домашние задания;</w:t>
      </w:r>
    </w:p>
    <w:p w:rsidR="00077847" w:rsidRDefault="00077847" w:rsidP="00077847">
      <w:pPr>
        <w:pStyle w:val="a3"/>
        <w:ind w:firstLine="567"/>
      </w:pPr>
      <w:r>
        <w:t xml:space="preserve"> 7. содействовать коллективной работе и участвовать в дискуссиях;</w:t>
      </w:r>
    </w:p>
    <w:p w:rsidR="00077847" w:rsidRDefault="00077847" w:rsidP="00077847">
      <w:pPr>
        <w:pStyle w:val="a3"/>
        <w:ind w:firstLine="567"/>
      </w:pPr>
      <w:r>
        <w:t xml:space="preserve"> 8. быть пунктуальным и обязательным; </w:t>
      </w:r>
    </w:p>
    <w:p w:rsidR="00E02601" w:rsidRDefault="00077847" w:rsidP="00077847">
      <w:pPr>
        <w:pStyle w:val="a3"/>
        <w:ind w:firstLine="567"/>
      </w:pPr>
      <w:r>
        <w:t xml:space="preserve">9. соблюдать Кодекс академической честности студентов ВКТУ им. Д. </w:t>
      </w:r>
      <w:proofErr w:type="spellStart"/>
      <w:r>
        <w:t>Серикбаева</w:t>
      </w:r>
      <w:proofErr w:type="spellEnd"/>
      <w:r>
        <w:t>, в котором прописаны требования академической честности и последствия ее нарушения</w:t>
      </w:r>
    </w:p>
    <w:p w:rsidR="00E02601" w:rsidRDefault="00E02601" w:rsidP="00E02601">
      <w:pPr>
        <w:pStyle w:val="a3"/>
        <w:ind w:firstLine="567"/>
      </w:pPr>
    </w:p>
    <w:p w:rsidR="00001F0F" w:rsidRDefault="00E02601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001F0F" w:rsidRDefault="00001F0F">
      <w:pPr>
        <w:pStyle w:val="a3"/>
      </w:pPr>
    </w:p>
    <w:p w:rsidR="00001F0F" w:rsidRDefault="00E02601">
      <w:pPr>
        <w:pStyle w:val="a3"/>
        <w:jc w:val="center"/>
      </w:pPr>
      <w:r>
        <w:rPr>
          <w:b/>
        </w:rPr>
        <w:t>5.1 Основная литература</w:t>
      </w:r>
    </w:p>
    <w:p w:rsidR="00001F0F" w:rsidRDefault="00001F0F">
      <w:pPr>
        <w:pStyle w:val="a3"/>
      </w:pPr>
    </w:p>
    <w:p w:rsidR="0006787B" w:rsidRPr="0006787B" w:rsidRDefault="0006787B" w:rsidP="0006787B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/>
          <w:bCs/>
          <w:sz w:val="24"/>
          <w:szCs w:val="24"/>
          <w:lang w:eastAsia="en-US"/>
        </w:rPr>
      </w:pPr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>Растениеводство</w:t>
      </w:r>
      <w:proofErr w:type="gramStart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:</w:t>
      </w:r>
      <w:proofErr w:type="gramEnd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учебник / В. А. Федотов, С. В. Кадыров, Д. И. Щедрина, О. В. Столяров. — Санкт-Петербург</w:t>
      </w:r>
      <w:proofErr w:type="gramStart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:</w:t>
      </w:r>
      <w:proofErr w:type="gramEnd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Лань, 2022. — 336 с. // Лань</w:t>
      </w:r>
      <w:proofErr w:type="gramStart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:</w:t>
      </w:r>
      <w:proofErr w:type="gramEnd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электронно-библиотечная система</w:t>
      </w:r>
      <w:r w:rsidRPr="0006787B">
        <w:rPr>
          <w:rFonts w:ascii="Times New Roman" w:eastAsia="Calibri" w:hAnsi="Times New Roman"/>
          <w:sz w:val="24"/>
          <w:szCs w:val="24"/>
          <w:lang w:eastAsia="en-US"/>
        </w:rPr>
        <w:t xml:space="preserve"> [сайт]</w:t>
      </w:r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. — </w:t>
      </w:r>
      <w:r w:rsidRPr="0006787B">
        <w:rPr>
          <w:rFonts w:ascii="Times New Roman" w:eastAsia="Calibri" w:hAnsi="Times New Roman"/>
          <w:bCs/>
          <w:sz w:val="24"/>
          <w:szCs w:val="24"/>
          <w:lang w:val="en-US" w:eastAsia="en-US"/>
        </w:rPr>
        <w:t>URL</w:t>
      </w:r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: </w:t>
      </w:r>
      <w:hyperlink r:id="rId8" w:history="1">
        <w:r w:rsidRPr="0006787B">
          <w:rPr>
            <w:rStyle w:val="a8"/>
            <w:rFonts w:ascii="Times New Roman" w:eastAsia="Calibri" w:hAnsi="Times New Roman"/>
            <w:bCs/>
            <w:sz w:val="24"/>
            <w:szCs w:val="24"/>
            <w:lang w:val="en-US" w:eastAsia="en-US"/>
          </w:rPr>
          <w:t>https</w:t>
        </w:r>
        <w:r w:rsidRPr="0006787B">
          <w:rPr>
            <w:rStyle w:val="a8"/>
            <w:rFonts w:ascii="Times New Roman" w:eastAsia="Calibri" w:hAnsi="Times New Roman"/>
            <w:bCs/>
            <w:sz w:val="24"/>
            <w:szCs w:val="24"/>
            <w:lang w:eastAsia="en-US"/>
          </w:rPr>
          <w:t>://</w:t>
        </w:r>
        <w:r w:rsidRPr="0006787B">
          <w:rPr>
            <w:rStyle w:val="a8"/>
            <w:rFonts w:ascii="Times New Roman" w:eastAsia="Calibri" w:hAnsi="Times New Roman"/>
            <w:bCs/>
            <w:sz w:val="24"/>
            <w:szCs w:val="24"/>
            <w:lang w:val="en-US" w:eastAsia="en-US"/>
          </w:rPr>
          <w:t>e</w:t>
        </w:r>
        <w:r w:rsidRPr="0006787B">
          <w:rPr>
            <w:rStyle w:val="a8"/>
            <w:rFonts w:ascii="Times New Roman" w:eastAsia="Calibri" w:hAnsi="Times New Roman"/>
            <w:bCs/>
            <w:sz w:val="24"/>
            <w:szCs w:val="24"/>
            <w:lang w:eastAsia="en-US"/>
          </w:rPr>
          <w:t>.</w:t>
        </w:r>
        <w:proofErr w:type="spellStart"/>
        <w:r w:rsidRPr="0006787B">
          <w:rPr>
            <w:rStyle w:val="a8"/>
            <w:rFonts w:ascii="Times New Roman" w:eastAsia="Calibri" w:hAnsi="Times New Roman"/>
            <w:bCs/>
            <w:sz w:val="24"/>
            <w:szCs w:val="24"/>
            <w:lang w:val="en-US" w:eastAsia="en-US"/>
          </w:rPr>
          <w:t>lanbook</w:t>
        </w:r>
        <w:proofErr w:type="spellEnd"/>
        <w:r w:rsidRPr="0006787B">
          <w:rPr>
            <w:rStyle w:val="a8"/>
            <w:rFonts w:ascii="Times New Roman" w:eastAsia="Calibri" w:hAnsi="Times New Roman"/>
            <w:bCs/>
            <w:sz w:val="24"/>
            <w:szCs w:val="24"/>
            <w:lang w:eastAsia="en-US"/>
          </w:rPr>
          <w:t>.</w:t>
        </w:r>
        <w:r w:rsidRPr="0006787B">
          <w:rPr>
            <w:rStyle w:val="a8"/>
            <w:rFonts w:ascii="Times New Roman" w:eastAsia="Calibri" w:hAnsi="Times New Roman"/>
            <w:bCs/>
            <w:sz w:val="24"/>
            <w:szCs w:val="24"/>
            <w:lang w:val="en-US" w:eastAsia="en-US"/>
          </w:rPr>
          <w:t>com</w:t>
        </w:r>
        <w:r w:rsidRPr="0006787B">
          <w:rPr>
            <w:rStyle w:val="a8"/>
            <w:rFonts w:ascii="Times New Roman" w:eastAsia="Calibri" w:hAnsi="Times New Roman"/>
            <w:bCs/>
            <w:sz w:val="24"/>
            <w:szCs w:val="24"/>
            <w:lang w:eastAsia="en-US"/>
          </w:rPr>
          <w:t>/</w:t>
        </w:r>
        <w:r w:rsidRPr="0006787B">
          <w:rPr>
            <w:rStyle w:val="a8"/>
            <w:rFonts w:ascii="Times New Roman" w:eastAsia="Calibri" w:hAnsi="Times New Roman"/>
            <w:bCs/>
            <w:sz w:val="24"/>
            <w:szCs w:val="24"/>
            <w:lang w:val="en-US" w:eastAsia="en-US"/>
          </w:rPr>
          <w:t>book</w:t>
        </w:r>
        <w:r w:rsidRPr="0006787B">
          <w:rPr>
            <w:rStyle w:val="a8"/>
            <w:rFonts w:ascii="Times New Roman" w:eastAsia="Calibri" w:hAnsi="Times New Roman"/>
            <w:bCs/>
            <w:sz w:val="24"/>
            <w:szCs w:val="24"/>
            <w:lang w:eastAsia="en-US"/>
          </w:rPr>
          <w:t>/212123</w:t>
        </w:r>
      </w:hyperlink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. — Режим доступа: для </w:t>
      </w:r>
      <w:proofErr w:type="spellStart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>авториз</w:t>
      </w:r>
      <w:proofErr w:type="spellEnd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>. пользователей. — Текст</w:t>
      </w:r>
      <w:proofErr w:type="gramStart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> :</w:t>
      </w:r>
      <w:proofErr w:type="gramEnd"/>
      <w:r w:rsidRPr="0006787B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электронный.</w:t>
      </w:r>
    </w:p>
    <w:p w:rsidR="0006787B" w:rsidRPr="0067643D" w:rsidRDefault="0006787B" w:rsidP="0006787B">
      <w:pPr>
        <w:pStyle w:val="a3"/>
        <w:numPr>
          <w:ilvl w:val="0"/>
          <w:numId w:val="2"/>
        </w:numPr>
      </w:pPr>
      <w:r w:rsidRPr="0006787B">
        <w:rPr>
          <w:szCs w:val="24"/>
        </w:rPr>
        <w:t xml:space="preserve"> </w:t>
      </w:r>
      <w:r w:rsidRPr="0006787B">
        <w:rPr>
          <w:szCs w:val="24"/>
        </w:rPr>
        <w:t xml:space="preserve">Кирюшин, В. И. </w:t>
      </w:r>
      <w:proofErr w:type="spellStart"/>
      <w:r w:rsidRPr="0006787B">
        <w:rPr>
          <w:szCs w:val="24"/>
        </w:rPr>
        <w:t>Агротехнологии</w:t>
      </w:r>
      <w:proofErr w:type="spellEnd"/>
      <w:proofErr w:type="gramStart"/>
      <w:r w:rsidRPr="0006787B">
        <w:rPr>
          <w:szCs w:val="24"/>
        </w:rPr>
        <w:t xml:space="preserve"> :</w:t>
      </w:r>
      <w:proofErr w:type="gramEnd"/>
      <w:r w:rsidRPr="0006787B">
        <w:rPr>
          <w:szCs w:val="24"/>
        </w:rPr>
        <w:t xml:space="preserve"> учебник / В. И. Кирюшин, С. В. Кирюшин. — Санкт-Петербург</w:t>
      </w:r>
      <w:proofErr w:type="gramStart"/>
      <w:r w:rsidRPr="0006787B">
        <w:rPr>
          <w:szCs w:val="24"/>
        </w:rPr>
        <w:t xml:space="preserve"> :</w:t>
      </w:r>
      <w:proofErr w:type="gramEnd"/>
      <w:r w:rsidRPr="0006787B">
        <w:rPr>
          <w:szCs w:val="24"/>
        </w:rPr>
        <w:t xml:space="preserve"> Лань, 2022. — 464 с. // Лань</w:t>
      </w:r>
      <w:proofErr w:type="gramStart"/>
      <w:r w:rsidRPr="0006787B">
        <w:rPr>
          <w:szCs w:val="24"/>
        </w:rPr>
        <w:t xml:space="preserve"> :</w:t>
      </w:r>
      <w:proofErr w:type="gramEnd"/>
      <w:r w:rsidRPr="0006787B">
        <w:rPr>
          <w:szCs w:val="24"/>
        </w:rPr>
        <w:t xml:space="preserve"> электронно-библиотечная система</w:t>
      </w:r>
      <w:r w:rsidRPr="0006787B">
        <w:rPr>
          <w:rFonts w:eastAsia="Calibri"/>
          <w:szCs w:val="24"/>
          <w:lang w:eastAsia="en-US"/>
        </w:rPr>
        <w:t xml:space="preserve"> [сайт]</w:t>
      </w:r>
      <w:r w:rsidRPr="0006787B">
        <w:rPr>
          <w:szCs w:val="24"/>
        </w:rPr>
        <w:t xml:space="preserve">. — </w:t>
      </w:r>
      <w:r w:rsidRPr="0006787B">
        <w:rPr>
          <w:szCs w:val="24"/>
          <w:lang w:val="en-US"/>
        </w:rPr>
        <w:t>URL</w:t>
      </w:r>
      <w:r w:rsidRPr="0006787B">
        <w:rPr>
          <w:szCs w:val="24"/>
        </w:rPr>
        <w:t xml:space="preserve">: </w:t>
      </w:r>
      <w:hyperlink r:id="rId9" w:history="1">
        <w:r w:rsidRPr="0006787B">
          <w:rPr>
            <w:rStyle w:val="a8"/>
            <w:szCs w:val="24"/>
            <w:lang w:val="en-US"/>
          </w:rPr>
          <w:t>https</w:t>
        </w:r>
        <w:r w:rsidRPr="0006787B">
          <w:rPr>
            <w:rStyle w:val="a8"/>
            <w:szCs w:val="24"/>
          </w:rPr>
          <w:t>://</w:t>
        </w:r>
        <w:r w:rsidRPr="0006787B">
          <w:rPr>
            <w:rStyle w:val="a8"/>
            <w:szCs w:val="24"/>
            <w:lang w:val="en-US"/>
          </w:rPr>
          <w:t>e</w:t>
        </w:r>
        <w:r w:rsidRPr="0006787B">
          <w:rPr>
            <w:rStyle w:val="a8"/>
            <w:szCs w:val="24"/>
          </w:rPr>
          <w:t>.</w:t>
        </w:r>
        <w:proofErr w:type="spellStart"/>
        <w:r w:rsidRPr="0006787B">
          <w:rPr>
            <w:rStyle w:val="a8"/>
            <w:szCs w:val="24"/>
            <w:lang w:val="en-US"/>
          </w:rPr>
          <w:t>lanbook</w:t>
        </w:r>
        <w:proofErr w:type="spellEnd"/>
        <w:r w:rsidRPr="0006787B">
          <w:rPr>
            <w:rStyle w:val="a8"/>
            <w:szCs w:val="24"/>
          </w:rPr>
          <w:t>.</w:t>
        </w:r>
        <w:r w:rsidRPr="0006787B">
          <w:rPr>
            <w:rStyle w:val="a8"/>
            <w:szCs w:val="24"/>
            <w:lang w:val="en-US"/>
          </w:rPr>
          <w:t>com</w:t>
        </w:r>
        <w:r w:rsidRPr="0006787B">
          <w:rPr>
            <w:rStyle w:val="a8"/>
            <w:szCs w:val="24"/>
          </w:rPr>
          <w:t>/</w:t>
        </w:r>
        <w:r w:rsidRPr="0006787B">
          <w:rPr>
            <w:rStyle w:val="a8"/>
            <w:szCs w:val="24"/>
            <w:lang w:val="en-US"/>
          </w:rPr>
          <w:t>book</w:t>
        </w:r>
        <w:r w:rsidRPr="0006787B">
          <w:rPr>
            <w:rStyle w:val="a8"/>
            <w:szCs w:val="24"/>
          </w:rPr>
          <w:t>/212012</w:t>
        </w:r>
      </w:hyperlink>
      <w:r w:rsidRPr="0006787B">
        <w:rPr>
          <w:szCs w:val="24"/>
        </w:rPr>
        <w:t xml:space="preserve">. — Режим доступа: для </w:t>
      </w:r>
      <w:proofErr w:type="spellStart"/>
      <w:r w:rsidRPr="0006787B">
        <w:rPr>
          <w:szCs w:val="24"/>
        </w:rPr>
        <w:t>авториз</w:t>
      </w:r>
      <w:proofErr w:type="spellEnd"/>
      <w:r w:rsidRPr="0006787B">
        <w:rPr>
          <w:szCs w:val="24"/>
        </w:rPr>
        <w:t>. пользователей.</w:t>
      </w:r>
      <w:r w:rsidRPr="0006787B">
        <w:rPr>
          <w:rFonts w:eastAsia="Calibri"/>
          <w:bCs/>
          <w:szCs w:val="24"/>
          <w:lang w:eastAsia="en-US"/>
        </w:rPr>
        <w:t xml:space="preserve"> — Текст</w:t>
      </w:r>
      <w:proofErr w:type="gramStart"/>
      <w:r w:rsidRPr="0006787B">
        <w:rPr>
          <w:rFonts w:eastAsia="Calibri"/>
          <w:bCs/>
          <w:szCs w:val="24"/>
          <w:lang w:eastAsia="en-US"/>
        </w:rPr>
        <w:t> :</w:t>
      </w:r>
      <w:proofErr w:type="gramEnd"/>
      <w:r w:rsidRPr="0006787B">
        <w:rPr>
          <w:rFonts w:eastAsia="Calibri"/>
          <w:bCs/>
          <w:szCs w:val="24"/>
          <w:lang w:eastAsia="en-US"/>
        </w:rPr>
        <w:t xml:space="preserve"> электронный.</w:t>
      </w:r>
    </w:p>
    <w:p w:rsidR="0067643D" w:rsidRPr="00521716" w:rsidRDefault="0067643D" w:rsidP="0006787B">
      <w:pPr>
        <w:pStyle w:val="a3"/>
        <w:numPr>
          <w:ilvl w:val="0"/>
          <w:numId w:val="2"/>
        </w:numPr>
      </w:pPr>
      <w:r>
        <w:rPr>
          <w:rFonts w:eastAsia="Calibri"/>
          <w:bCs/>
          <w:szCs w:val="24"/>
          <w:lang w:eastAsia="en-US"/>
        </w:rPr>
        <w:t>Основы сортоведения и апробации культурных видов растений</w:t>
      </w:r>
      <w:proofErr w:type="gramStart"/>
      <w:r>
        <w:rPr>
          <w:rFonts w:eastAsia="Calibri"/>
          <w:bCs/>
          <w:szCs w:val="24"/>
          <w:lang w:eastAsia="en-US"/>
        </w:rPr>
        <w:t xml:space="preserve"> :</w:t>
      </w:r>
      <w:proofErr w:type="gramEnd"/>
      <w:r>
        <w:rPr>
          <w:rFonts w:eastAsia="Calibri"/>
          <w:bCs/>
          <w:szCs w:val="24"/>
          <w:lang w:eastAsia="en-US"/>
        </w:rPr>
        <w:t xml:space="preserve"> учебное пособие / составитель Н. Н. </w:t>
      </w:r>
      <w:proofErr w:type="spellStart"/>
      <w:r>
        <w:rPr>
          <w:rFonts w:eastAsia="Calibri"/>
          <w:bCs/>
          <w:szCs w:val="24"/>
          <w:lang w:eastAsia="en-US"/>
        </w:rPr>
        <w:t>Чуманова</w:t>
      </w:r>
      <w:proofErr w:type="spellEnd"/>
      <w:r>
        <w:rPr>
          <w:rFonts w:eastAsia="Calibri"/>
          <w:bCs/>
          <w:szCs w:val="24"/>
          <w:lang w:eastAsia="en-US"/>
        </w:rPr>
        <w:t>. — Кемерово</w:t>
      </w:r>
      <w:proofErr w:type="gramStart"/>
      <w:r>
        <w:rPr>
          <w:rFonts w:eastAsia="Calibri"/>
          <w:bCs/>
          <w:szCs w:val="24"/>
          <w:lang w:eastAsia="en-US"/>
        </w:rPr>
        <w:t xml:space="preserve"> :</w:t>
      </w:r>
      <w:proofErr w:type="gramEnd"/>
      <w:r>
        <w:rPr>
          <w:rFonts w:eastAsia="Calibri"/>
          <w:bCs/>
          <w:szCs w:val="24"/>
          <w:lang w:eastAsia="en-US"/>
        </w:rPr>
        <w:t xml:space="preserve"> Кузбасская ГСХА, 2017. — 415 с. // Лань</w:t>
      </w:r>
      <w:proofErr w:type="gramStart"/>
      <w:r>
        <w:rPr>
          <w:rFonts w:eastAsia="Calibri"/>
          <w:bCs/>
          <w:szCs w:val="24"/>
          <w:lang w:eastAsia="en-US"/>
        </w:rPr>
        <w:t xml:space="preserve"> :</w:t>
      </w:r>
      <w:proofErr w:type="gramEnd"/>
      <w:r>
        <w:rPr>
          <w:rFonts w:eastAsia="Calibri"/>
          <w:bCs/>
          <w:szCs w:val="24"/>
          <w:lang w:eastAsia="en-US"/>
        </w:rPr>
        <w:t xml:space="preserve"> электронно-библиотечная система</w:t>
      </w:r>
      <w:r>
        <w:rPr>
          <w:rFonts w:eastAsia="Calibri"/>
          <w:szCs w:val="24"/>
          <w:lang w:eastAsia="en-US"/>
        </w:rPr>
        <w:t xml:space="preserve"> [сайт]</w:t>
      </w:r>
      <w:r>
        <w:rPr>
          <w:rFonts w:eastAsia="Calibri"/>
          <w:bCs/>
          <w:szCs w:val="24"/>
          <w:lang w:eastAsia="en-US"/>
        </w:rPr>
        <w:t xml:space="preserve">. — URL: </w:t>
      </w:r>
      <w:hyperlink r:id="rId10" w:history="1">
        <w:r>
          <w:rPr>
            <w:rStyle w:val="a8"/>
            <w:rFonts w:eastAsia="Calibri"/>
            <w:bCs/>
            <w:szCs w:val="24"/>
            <w:lang w:eastAsia="en-US"/>
          </w:rPr>
          <w:t>https://e.lanbook.com/book/143036</w:t>
        </w:r>
      </w:hyperlink>
      <w:r>
        <w:rPr>
          <w:rFonts w:eastAsia="Calibri"/>
          <w:bCs/>
          <w:szCs w:val="24"/>
          <w:lang w:eastAsia="en-US"/>
        </w:rPr>
        <w:t xml:space="preserve">. — Режим доступа: для </w:t>
      </w:r>
      <w:proofErr w:type="spellStart"/>
      <w:r>
        <w:rPr>
          <w:rFonts w:eastAsia="Calibri"/>
          <w:bCs/>
          <w:szCs w:val="24"/>
          <w:lang w:eastAsia="en-US"/>
        </w:rPr>
        <w:t>авториз</w:t>
      </w:r>
      <w:proofErr w:type="spellEnd"/>
      <w:r>
        <w:rPr>
          <w:rFonts w:eastAsia="Calibri"/>
          <w:bCs/>
          <w:szCs w:val="24"/>
          <w:lang w:eastAsia="en-US"/>
        </w:rPr>
        <w:t>. пользователей. — Текст</w:t>
      </w:r>
      <w:proofErr w:type="gramStart"/>
      <w:r>
        <w:rPr>
          <w:rFonts w:eastAsia="Calibri"/>
          <w:bCs/>
          <w:szCs w:val="24"/>
          <w:lang w:eastAsia="en-US"/>
        </w:rPr>
        <w:t> :</w:t>
      </w:r>
      <w:proofErr w:type="gramEnd"/>
      <w:r>
        <w:rPr>
          <w:rFonts w:eastAsia="Calibri"/>
          <w:bCs/>
          <w:szCs w:val="24"/>
          <w:lang w:eastAsia="en-US"/>
        </w:rPr>
        <w:t xml:space="preserve"> электронный</w:t>
      </w:r>
    </w:p>
    <w:p w:rsidR="00521716" w:rsidRPr="00521716" w:rsidRDefault="00521716" w:rsidP="00521716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/>
          <w:bCs/>
          <w:iCs/>
          <w:sz w:val="24"/>
          <w:szCs w:val="24"/>
          <w:lang w:eastAsia="en-US"/>
        </w:rPr>
      </w:pPr>
      <w:proofErr w:type="spellStart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, В. Н. Региональное растениеводство</w:t>
      </w:r>
      <w:proofErr w:type="gramStart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 :</w:t>
      </w:r>
      <w:proofErr w:type="gramEnd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 учебное пособие / В. Н. </w:t>
      </w:r>
      <w:proofErr w:type="spellStart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Наумкин</w:t>
      </w:r>
      <w:proofErr w:type="spellEnd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, А. С. Ступин, А. Н. Крюков. — Санкт-Петербург</w:t>
      </w:r>
      <w:proofErr w:type="gramStart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 :</w:t>
      </w:r>
      <w:proofErr w:type="gramEnd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 Лань, 2022. — 440 с. // Лань</w:t>
      </w:r>
      <w:proofErr w:type="gramStart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 :</w:t>
      </w:r>
      <w:proofErr w:type="gramEnd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 электронно-библиотечная система</w:t>
      </w:r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[сайт]</w:t>
      </w:r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. — URL: </w:t>
      </w:r>
      <w:hyperlink r:id="rId11" w:history="1">
        <w:r w:rsidRPr="00521716">
          <w:rPr>
            <w:rStyle w:val="a8"/>
            <w:rFonts w:ascii="Times New Roman" w:eastAsia="Calibri" w:hAnsi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 xml:space="preserve">. — Режим доступа: для </w:t>
      </w:r>
      <w:proofErr w:type="spellStart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авториз</w:t>
      </w:r>
      <w:proofErr w:type="spellEnd"/>
      <w:r w:rsidRPr="00521716">
        <w:rPr>
          <w:rFonts w:ascii="Times New Roman" w:eastAsia="Calibri" w:hAnsi="Times New Roman"/>
          <w:bCs/>
          <w:iCs/>
          <w:sz w:val="24"/>
          <w:szCs w:val="24"/>
          <w:lang w:eastAsia="en-US"/>
        </w:rPr>
        <w:t>. пользователей.</w:t>
      </w:r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— Текст</w:t>
      </w:r>
      <w:proofErr w:type="gramStart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> :</w:t>
      </w:r>
      <w:proofErr w:type="gramEnd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электронный.</w:t>
      </w:r>
    </w:p>
    <w:p w:rsidR="00521716" w:rsidRPr="00521716" w:rsidRDefault="00521716" w:rsidP="0006787B">
      <w:pPr>
        <w:pStyle w:val="a3"/>
        <w:numPr>
          <w:ilvl w:val="0"/>
          <w:numId w:val="2"/>
        </w:numPr>
      </w:pPr>
      <w:proofErr w:type="spellStart"/>
      <w:r>
        <w:rPr>
          <w:rFonts w:eastAsia="Calibri"/>
          <w:bCs/>
          <w:iCs/>
          <w:szCs w:val="24"/>
          <w:lang w:eastAsia="en-US"/>
        </w:rPr>
        <w:t>Цаценко</w:t>
      </w:r>
      <w:proofErr w:type="spellEnd"/>
      <w:r>
        <w:rPr>
          <w:rFonts w:eastAsia="Calibri"/>
          <w:bCs/>
          <w:iCs/>
          <w:szCs w:val="24"/>
          <w:lang w:eastAsia="en-US"/>
        </w:rPr>
        <w:t>, Л. В. Инновационные технологии в агрономии: селекция и семеноводство</w:t>
      </w:r>
      <w:proofErr w:type="gramStart"/>
      <w:r>
        <w:rPr>
          <w:rFonts w:eastAsia="Calibri"/>
          <w:bCs/>
          <w:iCs/>
          <w:szCs w:val="24"/>
          <w:lang w:eastAsia="en-US"/>
        </w:rPr>
        <w:t xml:space="preserve"> :</w:t>
      </w:r>
      <w:proofErr w:type="gramEnd"/>
      <w:r>
        <w:rPr>
          <w:rFonts w:eastAsia="Calibri"/>
          <w:bCs/>
          <w:iCs/>
          <w:szCs w:val="24"/>
          <w:lang w:eastAsia="en-US"/>
        </w:rPr>
        <w:t xml:space="preserve"> учебное пособие / Л. В. </w:t>
      </w:r>
      <w:proofErr w:type="spellStart"/>
      <w:r>
        <w:rPr>
          <w:rFonts w:eastAsia="Calibri"/>
          <w:bCs/>
          <w:iCs/>
          <w:szCs w:val="24"/>
          <w:lang w:eastAsia="en-US"/>
        </w:rPr>
        <w:t>Цаценко</w:t>
      </w:r>
      <w:proofErr w:type="spellEnd"/>
      <w:r>
        <w:rPr>
          <w:rFonts w:eastAsia="Calibri"/>
          <w:bCs/>
          <w:iCs/>
          <w:szCs w:val="24"/>
          <w:lang w:eastAsia="en-US"/>
        </w:rPr>
        <w:t>. — Краснодар</w:t>
      </w:r>
      <w:proofErr w:type="gramStart"/>
      <w:r>
        <w:rPr>
          <w:rFonts w:eastAsia="Calibri"/>
          <w:bCs/>
          <w:iCs/>
          <w:szCs w:val="24"/>
          <w:lang w:eastAsia="en-US"/>
        </w:rPr>
        <w:t xml:space="preserve"> :</w:t>
      </w:r>
      <w:proofErr w:type="gramEnd"/>
      <w:r>
        <w:rPr>
          <w:rFonts w:eastAsia="Calibri"/>
          <w:bCs/>
          <w:iCs/>
          <w:szCs w:val="24"/>
          <w:lang w:eastAsia="en-US"/>
        </w:rPr>
        <w:t xml:space="preserve"> </w:t>
      </w:r>
      <w:proofErr w:type="spellStart"/>
      <w:r>
        <w:rPr>
          <w:rFonts w:eastAsia="Calibri"/>
          <w:bCs/>
          <w:iCs/>
          <w:szCs w:val="24"/>
          <w:lang w:eastAsia="en-US"/>
        </w:rPr>
        <w:t>КубГАУ</w:t>
      </w:r>
      <w:proofErr w:type="spellEnd"/>
      <w:r>
        <w:rPr>
          <w:rFonts w:eastAsia="Calibri"/>
          <w:bCs/>
          <w:iCs/>
          <w:szCs w:val="24"/>
          <w:lang w:eastAsia="en-US"/>
        </w:rPr>
        <w:t>, 2020. — 88 с. // Лань</w:t>
      </w:r>
      <w:proofErr w:type="gramStart"/>
      <w:r>
        <w:rPr>
          <w:rFonts w:eastAsia="Calibri"/>
          <w:bCs/>
          <w:iCs/>
          <w:szCs w:val="24"/>
          <w:lang w:eastAsia="en-US"/>
        </w:rPr>
        <w:t xml:space="preserve"> :</w:t>
      </w:r>
      <w:proofErr w:type="gramEnd"/>
      <w:r>
        <w:rPr>
          <w:rFonts w:eastAsia="Calibri"/>
          <w:bCs/>
          <w:iCs/>
          <w:szCs w:val="24"/>
          <w:lang w:eastAsia="en-US"/>
        </w:rPr>
        <w:t xml:space="preserve"> электронно-библиотечная система</w:t>
      </w:r>
      <w:r>
        <w:rPr>
          <w:rFonts w:eastAsia="Calibri"/>
          <w:szCs w:val="24"/>
          <w:lang w:eastAsia="en-US"/>
        </w:rPr>
        <w:t xml:space="preserve"> [сайт]</w:t>
      </w:r>
      <w:r>
        <w:rPr>
          <w:rFonts w:eastAsia="Calibri"/>
          <w:bCs/>
          <w:iCs/>
          <w:szCs w:val="24"/>
          <w:lang w:eastAsia="en-US"/>
        </w:rPr>
        <w:t xml:space="preserve">. — URL: </w:t>
      </w:r>
      <w:hyperlink r:id="rId12" w:history="1">
        <w:r>
          <w:rPr>
            <w:rStyle w:val="a8"/>
            <w:rFonts w:eastAsia="Calibri"/>
            <w:bCs/>
            <w:iCs/>
            <w:szCs w:val="24"/>
            <w:lang w:eastAsia="en-US"/>
          </w:rPr>
          <w:t>https://e.lanbook.com/book/171561</w:t>
        </w:r>
      </w:hyperlink>
      <w:r>
        <w:rPr>
          <w:rFonts w:eastAsia="Calibri"/>
          <w:bCs/>
          <w:iCs/>
          <w:szCs w:val="24"/>
          <w:lang w:eastAsia="en-US"/>
        </w:rPr>
        <w:t xml:space="preserve">. — Режим доступа: для </w:t>
      </w:r>
      <w:proofErr w:type="spellStart"/>
      <w:r>
        <w:rPr>
          <w:rFonts w:eastAsia="Calibri"/>
          <w:bCs/>
          <w:iCs/>
          <w:szCs w:val="24"/>
          <w:lang w:eastAsia="en-US"/>
        </w:rPr>
        <w:t>авториз</w:t>
      </w:r>
      <w:proofErr w:type="spellEnd"/>
      <w:r>
        <w:rPr>
          <w:rFonts w:eastAsia="Calibri"/>
          <w:bCs/>
          <w:iCs/>
          <w:szCs w:val="24"/>
          <w:lang w:eastAsia="en-US"/>
        </w:rPr>
        <w:t>. пользователей.</w:t>
      </w:r>
      <w:r>
        <w:rPr>
          <w:rFonts w:eastAsia="Calibri"/>
          <w:bCs/>
          <w:szCs w:val="24"/>
          <w:lang w:eastAsia="en-US"/>
        </w:rPr>
        <w:t xml:space="preserve"> — Текст</w:t>
      </w:r>
      <w:proofErr w:type="gramStart"/>
      <w:r>
        <w:rPr>
          <w:rFonts w:eastAsia="Calibri"/>
          <w:bCs/>
          <w:szCs w:val="24"/>
          <w:lang w:eastAsia="en-US"/>
        </w:rPr>
        <w:t> :</w:t>
      </w:r>
      <w:proofErr w:type="gramEnd"/>
      <w:r>
        <w:rPr>
          <w:rFonts w:eastAsia="Calibri"/>
          <w:bCs/>
          <w:szCs w:val="24"/>
          <w:lang w:eastAsia="en-US"/>
        </w:rPr>
        <w:t xml:space="preserve"> электронный.</w:t>
      </w:r>
    </w:p>
    <w:p w:rsidR="00521716" w:rsidRPr="00521716" w:rsidRDefault="00521716" w:rsidP="00521716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proofErr w:type="spellStart"/>
      <w:r w:rsidRPr="00521716">
        <w:rPr>
          <w:rFonts w:ascii="Times New Roman" w:eastAsia="Calibri" w:hAnsi="Times New Roman"/>
          <w:sz w:val="24"/>
          <w:szCs w:val="24"/>
          <w:lang w:eastAsia="en-US"/>
        </w:rPr>
        <w:t>Наумкин</w:t>
      </w:r>
      <w:proofErr w:type="spellEnd"/>
      <w:r w:rsidRPr="00521716">
        <w:rPr>
          <w:rFonts w:ascii="Times New Roman" w:eastAsia="Calibri" w:hAnsi="Times New Roman"/>
          <w:sz w:val="24"/>
          <w:szCs w:val="24"/>
          <w:lang w:eastAsia="en-US"/>
        </w:rPr>
        <w:t>, В. Н. Технология растениеводства</w:t>
      </w:r>
      <w:proofErr w:type="gramStart"/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:</w:t>
      </w:r>
      <w:proofErr w:type="gramEnd"/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учебное пособие для вузов / В. Н. </w:t>
      </w:r>
      <w:proofErr w:type="spellStart"/>
      <w:r w:rsidRPr="00521716">
        <w:rPr>
          <w:rFonts w:ascii="Times New Roman" w:eastAsia="Calibri" w:hAnsi="Times New Roman"/>
          <w:sz w:val="24"/>
          <w:szCs w:val="24"/>
          <w:lang w:eastAsia="en-US"/>
        </w:rPr>
        <w:t>Наумкин</w:t>
      </w:r>
      <w:proofErr w:type="spellEnd"/>
      <w:r w:rsidRPr="00521716">
        <w:rPr>
          <w:rFonts w:ascii="Times New Roman" w:eastAsia="Calibri" w:hAnsi="Times New Roman"/>
          <w:sz w:val="24"/>
          <w:szCs w:val="24"/>
          <w:lang w:eastAsia="en-US"/>
        </w:rPr>
        <w:t>, А. С. Ступин. — 3-е изд., стер. — Санкт-Петербург</w:t>
      </w:r>
      <w:proofErr w:type="gramStart"/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:</w:t>
      </w:r>
      <w:proofErr w:type="gramEnd"/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Лань, 2021. — 592 с. // Лань</w:t>
      </w:r>
      <w:proofErr w:type="gramStart"/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:</w:t>
      </w:r>
      <w:proofErr w:type="gramEnd"/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электронно-библиотечная система [сайт]. — URL: </w:t>
      </w:r>
      <w:hyperlink r:id="rId13" w:history="1">
        <w:r w:rsidRPr="00521716">
          <w:rPr>
            <w:rStyle w:val="a8"/>
            <w:rFonts w:ascii="Times New Roman" w:eastAsia="Calibri" w:hAnsi="Times New Roman"/>
            <w:sz w:val="24"/>
            <w:szCs w:val="24"/>
            <w:lang w:eastAsia="en-US"/>
          </w:rPr>
          <w:t>https://e.lanbook.com/book/156391</w:t>
        </w:r>
      </w:hyperlink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. — Режим доступа: для </w:t>
      </w:r>
      <w:proofErr w:type="spellStart"/>
      <w:r w:rsidRPr="00521716">
        <w:rPr>
          <w:rFonts w:ascii="Times New Roman" w:eastAsia="Calibri" w:hAnsi="Times New Roman"/>
          <w:sz w:val="24"/>
          <w:szCs w:val="24"/>
          <w:lang w:eastAsia="en-US"/>
        </w:rPr>
        <w:t>авториз</w:t>
      </w:r>
      <w:proofErr w:type="spellEnd"/>
      <w:r w:rsidRPr="00521716">
        <w:rPr>
          <w:rFonts w:ascii="Times New Roman" w:eastAsia="Calibri" w:hAnsi="Times New Roman"/>
          <w:sz w:val="24"/>
          <w:szCs w:val="24"/>
          <w:lang w:eastAsia="en-US"/>
        </w:rPr>
        <w:t>. пользователей.</w:t>
      </w:r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— Текст</w:t>
      </w:r>
      <w:proofErr w:type="gramStart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> :</w:t>
      </w:r>
      <w:proofErr w:type="gramEnd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электронный.</w:t>
      </w:r>
    </w:p>
    <w:p w:rsidR="00521716" w:rsidRPr="0006787B" w:rsidRDefault="00521716" w:rsidP="0006787B">
      <w:pPr>
        <w:pStyle w:val="a3"/>
        <w:numPr>
          <w:ilvl w:val="0"/>
          <w:numId w:val="2"/>
        </w:numPr>
      </w:pPr>
      <w:r>
        <w:rPr>
          <w:szCs w:val="24"/>
        </w:rPr>
        <w:t xml:space="preserve">Кирюшин, В. И. </w:t>
      </w:r>
      <w:proofErr w:type="spellStart"/>
      <w:r>
        <w:rPr>
          <w:szCs w:val="24"/>
        </w:rPr>
        <w:t>Агротехнологии</w:t>
      </w:r>
      <w:proofErr w:type="spellEnd"/>
      <w:proofErr w:type="gramStart"/>
      <w:r>
        <w:rPr>
          <w:szCs w:val="24"/>
        </w:rPr>
        <w:t xml:space="preserve"> :</w:t>
      </w:r>
      <w:proofErr w:type="gramEnd"/>
      <w:r>
        <w:rPr>
          <w:szCs w:val="24"/>
        </w:rPr>
        <w:t xml:space="preserve"> учебник / В. И. Кирюшин, С. В. Кирюшин. — Санкт-Петербург</w:t>
      </w:r>
      <w:proofErr w:type="gramStart"/>
      <w:r>
        <w:rPr>
          <w:szCs w:val="24"/>
        </w:rPr>
        <w:t xml:space="preserve"> :</w:t>
      </w:r>
      <w:proofErr w:type="gramEnd"/>
      <w:r>
        <w:rPr>
          <w:szCs w:val="24"/>
        </w:rPr>
        <w:t xml:space="preserve"> Лань, 2022. — 464 с. // Лань</w:t>
      </w:r>
      <w:proofErr w:type="gramStart"/>
      <w:r>
        <w:rPr>
          <w:szCs w:val="24"/>
        </w:rPr>
        <w:t xml:space="preserve"> :</w:t>
      </w:r>
      <w:proofErr w:type="gramEnd"/>
      <w:r>
        <w:rPr>
          <w:szCs w:val="24"/>
        </w:rPr>
        <w:t xml:space="preserve"> электронно-библиотечная система</w:t>
      </w:r>
      <w:r>
        <w:rPr>
          <w:rFonts w:eastAsia="Calibri"/>
          <w:szCs w:val="24"/>
          <w:lang w:eastAsia="en-US"/>
        </w:rPr>
        <w:t xml:space="preserve"> [сайт]</w:t>
      </w:r>
      <w:r>
        <w:rPr>
          <w:szCs w:val="24"/>
        </w:rPr>
        <w:t xml:space="preserve">. — </w:t>
      </w:r>
      <w:r>
        <w:rPr>
          <w:szCs w:val="24"/>
          <w:lang w:val="en-US"/>
        </w:rPr>
        <w:t>URL</w:t>
      </w:r>
      <w:r>
        <w:rPr>
          <w:szCs w:val="24"/>
        </w:rPr>
        <w:t xml:space="preserve">: </w:t>
      </w:r>
      <w:hyperlink r:id="rId14" w:history="1">
        <w:r>
          <w:rPr>
            <w:rStyle w:val="a8"/>
            <w:szCs w:val="24"/>
            <w:lang w:val="en-US"/>
          </w:rPr>
          <w:t>https</w:t>
        </w:r>
        <w:r>
          <w:rPr>
            <w:rStyle w:val="a8"/>
            <w:szCs w:val="24"/>
          </w:rPr>
          <w:t>://</w:t>
        </w:r>
        <w:r>
          <w:rPr>
            <w:rStyle w:val="a8"/>
            <w:szCs w:val="24"/>
            <w:lang w:val="en-US"/>
          </w:rPr>
          <w:t>e</w:t>
        </w:r>
        <w:r>
          <w:rPr>
            <w:rStyle w:val="a8"/>
            <w:szCs w:val="24"/>
          </w:rPr>
          <w:t>.</w:t>
        </w:r>
        <w:proofErr w:type="spellStart"/>
        <w:r>
          <w:rPr>
            <w:rStyle w:val="a8"/>
            <w:szCs w:val="24"/>
            <w:lang w:val="en-US"/>
          </w:rPr>
          <w:t>lanbook</w:t>
        </w:r>
        <w:proofErr w:type="spellEnd"/>
        <w:r>
          <w:rPr>
            <w:rStyle w:val="a8"/>
            <w:szCs w:val="24"/>
          </w:rPr>
          <w:t>.</w:t>
        </w:r>
        <w:r>
          <w:rPr>
            <w:rStyle w:val="a8"/>
            <w:szCs w:val="24"/>
            <w:lang w:val="en-US"/>
          </w:rPr>
          <w:t>com</w:t>
        </w:r>
        <w:r>
          <w:rPr>
            <w:rStyle w:val="a8"/>
            <w:szCs w:val="24"/>
          </w:rPr>
          <w:t>/</w:t>
        </w:r>
        <w:r>
          <w:rPr>
            <w:rStyle w:val="a8"/>
            <w:szCs w:val="24"/>
            <w:lang w:val="en-US"/>
          </w:rPr>
          <w:t>book</w:t>
        </w:r>
        <w:r>
          <w:rPr>
            <w:rStyle w:val="a8"/>
            <w:szCs w:val="24"/>
          </w:rPr>
          <w:t>/212012</w:t>
        </w:r>
      </w:hyperlink>
      <w:r>
        <w:rPr>
          <w:szCs w:val="24"/>
        </w:rPr>
        <w:t xml:space="preserve">. — Режим доступа: для </w:t>
      </w:r>
      <w:proofErr w:type="spellStart"/>
      <w:r>
        <w:rPr>
          <w:szCs w:val="24"/>
        </w:rPr>
        <w:t>авториз</w:t>
      </w:r>
      <w:proofErr w:type="spellEnd"/>
      <w:r>
        <w:rPr>
          <w:szCs w:val="24"/>
        </w:rPr>
        <w:t>. пользователей.</w:t>
      </w:r>
      <w:r>
        <w:rPr>
          <w:rFonts w:eastAsia="Calibri"/>
          <w:bCs/>
          <w:szCs w:val="24"/>
          <w:lang w:eastAsia="en-US"/>
        </w:rPr>
        <w:t xml:space="preserve"> — Текст</w:t>
      </w:r>
      <w:proofErr w:type="gramStart"/>
      <w:r>
        <w:rPr>
          <w:rFonts w:eastAsia="Calibri"/>
          <w:bCs/>
          <w:szCs w:val="24"/>
          <w:lang w:eastAsia="en-US"/>
        </w:rPr>
        <w:t> :</w:t>
      </w:r>
      <w:proofErr w:type="gramEnd"/>
      <w:r>
        <w:rPr>
          <w:rFonts w:eastAsia="Calibri"/>
          <w:bCs/>
          <w:szCs w:val="24"/>
          <w:lang w:eastAsia="en-US"/>
        </w:rPr>
        <w:t xml:space="preserve"> электронный.</w:t>
      </w:r>
    </w:p>
    <w:p w:rsidR="00001F0F" w:rsidRDefault="00001F0F">
      <w:pPr>
        <w:pStyle w:val="a3"/>
        <w:ind w:firstLine="567"/>
      </w:pPr>
    </w:p>
    <w:p w:rsidR="00001F0F" w:rsidRDefault="00001F0F">
      <w:pPr>
        <w:pStyle w:val="a3"/>
      </w:pPr>
    </w:p>
    <w:p w:rsidR="00001F0F" w:rsidRDefault="00E02601">
      <w:pPr>
        <w:pStyle w:val="a3"/>
        <w:jc w:val="center"/>
        <w:rPr>
          <w:b/>
        </w:rPr>
      </w:pPr>
      <w:r>
        <w:rPr>
          <w:b/>
        </w:rPr>
        <w:t>5.2 Дополнительная литература</w:t>
      </w:r>
    </w:p>
    <w:p w:rsidR="00FB0B21" w:rsidRDefault="00FB0B21">
      <w:pPr>
        <w:pStyle w:val="a3"/>
        <w:jc w:val="center"/>
      </w:pPr>
    </w:p>
    <w:p w:rsidR="00E02601" w:rsidRPr="00E02601" w:rsidRDefault="00E02601" w:rsidP="00E02601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E0260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hyperlink r:id="rId15" w:history="1">
        <w:r w:rsidRPr="00E02601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/>
          </w:rPr>
          <w:t>Воробьев, Виктор Андреевич</w:t>
        </w:r>
      </w:hyperlink>
      <w:r w:rsidRPr="00E02601">
        <w:rPr>
          <w:rFonts w:ascii="Times New Roman" w:hAnsi="Times New Roman" w:cs="Times New Roman"/>
          <w:sz w:val="24"/>
          <w:szCs w:val="24"/>
        </w:rPr>
        <w:t>.</w:t>
      </w:r>
      <w:r w:rsidRPr="00E026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E026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E026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енного производства</w:t>
      </w:r>
      <w:proofErr w:type="gram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:</w:t>
      </w:r>
      <w:proofErr w:type="gram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В. А. Воробьев. - М.</w:t>
      </w:r>
      <w:proofErr w:type="gram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:</w:t>
      </w:r>
      <w:proofErr w:type="gramEnd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КолосС</w:t>
      </w:r>
      <w:proofErr w:type="spellEnd"/>
      <w:r w:rsidRPr="00E026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2005. - 279 с. : рис., табл. - (Учебники и учебные пособия для студентов высших учебных заведений). - </w:t>
      </w:r>
      <w:r w:rsidRPr="00E02601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ISBN </w:t>
      </w:r>
      <w:r w:rsidRPr="00E026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5-9532-0212-1</w:t>
      </w:r>
      <w:proofErr w:type="gramStart"/>
      <w:r w:rsidRPr="00E026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:</w:t>
      </w:r>
      <w:proofErr w:type="gramEnd"/>
      <w:r w:rsidRPr="00E0260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1205 т.</w:t>
      </w:r>
    </w:p>
    <w:p w:rsidR="00E02601" w:rsidRPr="00521716" w:rsidRDefault="0019230D" w:rsidP="00E02601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hyperlink r:id="rId16" w:history="1">
        <w:proofErr w:type="spellStart"/>
        <w:r w:rsidR="00E02601" w:rsidRPr="00E02601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/>
          </w:rPr>
          <w:t>Кленин</w:t>
        </w:r>
        <w:proofErr w:type="spellEnd"/>
        <w:r w:rsidR="00E02601" w:rsidRPr="00E02601">
          <w:rPr>
            <w:rStyle w:val="a8"/>
            <w:rFonts w:ascii="Times New Roman" w:hAnsi="Times New Roman" w:cs="Times New Roman"/>
            <w:bCs/>
            <w:color w:val="auto"/>
            <w:sz w:val="24"/>
            <w:szCs w:val="24"/>
            <w:u w:val="none"/>
            <w:shd w:val="clear" w:color="auto" w:fill="FFFFFF"/>
          </w:rPr>
          <w:t>, Николай Иванович</w:t>
        </w:r>
      </w:hyperlink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.  </w:t>
      </w:r>
      <w:r w:rsidR="00E02601" w:rsidRPr="00E026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E02601" w:rsidRPr="00E026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енные и мелиоративные машины</w:t>
      </w:r>
      <w:proofErr w:type="gramStart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:</w:t>
      </w:r>
      <w:proofErr w:type="gramEnd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учебник / </w:t>
      </w:r>
      <w:proofErr w:type="spellStart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Н.И.Кленин</w:t>
      </w:r>
      <w:proofErr w:type="spellEnd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proofErr w:type="spellStart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В.Г.Егоров</w:t>
      </w:r>
      <w:proofErr w:type="spellEnd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. - М.</w:t>
      </w:r>
      <w:proofErr w:type="gramStart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:</w:t>
      </w:r>
      <w:proofErr w:type="gramEnd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КолосС</w:t>
      </w:r>
      <w:proofErr w:type="spellEnd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2004. - 464 c. : рис., табл. - (Учебники и учебные пособия для студентов средних специальных учебных заведений). - </w:t>
      </w:r>
      <w:proofErr w:type="spellStart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Библиогр</w:t>
      </w:r>
      <w:proofErr w:type="spellEnd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.: с.460 . - </w:t>
      </w:r>
      <w:r w:rsidR="00E02601" w:rsidRPr="00E0260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ISBN </w:t>
      </w:r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5-9532-0035-8</w:t>
      </w:r>
      <w:proofErr w:type="gramStart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:</w:t>
      </w:r>
      <w:proofErr w:type="gramEnd"/>
      <w:r w:rsidR="00E02601"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1203.84 т.</w:t>
      </w:r>
    </w:p>
    <w:p w:rsidR="00521716" w:rsidRPr="00521716" w:rsidRDefault="00521716" w:rsidP="00521716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2F2F2"/>
        </w:rPr>
      </w:pPr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Основы сортоведения и апробации культурных видов растений</w:t>
      </w:r>
      <w:proofErr w:type="gram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:</w:t>
      </w:r>
      <w:proofErr w:type="gram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учебное пособие / составитель Н. Н. </w:t>
      </w:r>
      <w:proofErr w:type="spell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Чуманова</w:t>
      </w:r>
      <w:proofErr w:type="spell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. — Кемерово</w:t>
      </w:r>
      <w:proofErr w:type="gram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:</w:t>
      </w:r>
      <w:proofErr w:type="gram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Кузбасская ГСХА, 2017. — 415 с. // Лань</w:t>
      </w:r>
      <w:proofErr w:type="gram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:</w:t>
      </w:r>
      <w:proofErr w:type="gram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электронно-библиотечная система</w:t>
      </w:r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[сайт]</w:t>
      </w:r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. — URL: </w:t>
      </w:r>
      <w:hyperlink r:id="rId17" w:history="1">
        <w:r w:rsidRPr="00521716">
          <w:rPr>
            <w:rStyle w:val="a8"/>
            <w:rFonts w:ascii="Times New Roman" w:hAnsi="Times New Roman"/>
            <w:sz w:val="24"/>
            <w:szCs w:val="24"/>
            <w:shd w:val="clear" w:color="auto" w:fill="F2F2F2"/>
          </w:rPr>
          <w:t>https://e.lanbook.com/book/143036</w:t>
        </w:r>
      </w:hyperlink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. — Режим доступа: для </w:t>
      </w:r>
      <w:proofErr w:type="spell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авториз</w:t>
      </w:r>
      <w:proofErr w:type="spell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. пользователей.</w:t>
      </w:r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— Текст</w:t>
      </w:r>
      <w:proofErr w:type="gramStart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> :</w:t>
      </w:r>
      <w:proofErr w:type="gramEnd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электронный.</w:t>
      </w:r>
    </w:p>
    <w:p w:rsidR="00521716" w:rsidRPr="00521716" w:rsidRDefault="00521716" w:rsidP="00521716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2F2F2"/>
        </w:rPr>
      </w:pPr>
      <w:proofErr w:type="spell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Пыльнев</w:t>
      </w:r>
      <w:proofErr w:type="spell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, В. В. Основы селекции и семеноводства</w:t>
      </w:r>
      <w:proofErr w:type="gram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:</w:t>
      </w:r>
      <w:proofErr w:type="gram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учебник для вузов / В. В. </w:t>
      </w:r>
      <w:proofErr w:type="spell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Пыльнев</w:t>
      </w:r>
      <w:proofErr w:type="spell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, А. Н. Березкин ; общая редакция В. В. </w:t>
      </w:r>
      <w:proofErr w:type="spell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Пыльнева</w:t>
      </w:r>
      <w:proofErr w:type="spell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. — Санкт-Петербург</w:t>
      </w:r>
      <w:proofErr w:type="gram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:</w:t>
      </w:r>
      <w:proofErr w:type="gram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Лань, 2022. — 216 с. // Лань</w:t>
      </w:r>
      <w:proofErr w:type="gram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:</w:t>
      </w:r>
      <w:proofErr w:type="gram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 электронно-библиотечная система</w:t>
      </w:r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[сайт]</w:t>
      </w:r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. — URL: </w:t>
      </w:r>
      <w:hyperlink r:id="rId18" w:history="1">
        <w:r w:rsidRPr="00521716">
          <w:rPr>
            <w:rStyle w:val="a8"/>
            <w:rFonts w:ascii="Times New Roman" w:hAnsi="Times New Roman"/>
            <w:sz w:val="24"/>
            <w:szCs w:val="24"/>
            <w:shd w:val="clear" w:color="auto" w:fill="F2F2F2"/>
          </w:rPr>
          <w:t>https://e.lanbook.com/book/221276</w:t>
        </w:r>
      </w:hyperlink>
      <w:r w:rsidRPr="00521716">
        <w:rPr>
          <w:rFonts w:ascii="Times New Roman" w:hAnsi="Times New Roman"/>
          <w:sz w:val="24"/>
          <w:szCs w:val="24"/>
          <w:shd w:val="clear" w:color="auto" w:fill="F2F2F2"/>
        </w:rPr>
        <w:t xml:space="preserve">. — Режим доступа: для </w:t>
      </w:r>
      <w:proofErr w:type="spellStart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авториз</w:t>
      </w:r>
      <w:proofErr w:type="spellEnd"/>
      <w:r w:rsidRPr="00521716">
        <w:rPr>
          <w:rFonts w:ascii="Times New Roman" w:hAnsi="Times New Roman"/>
          <w:sz w:val="24"/>
          <w:szCs w:val="24"/>
          <w:shd w:val="clear" w:color="auto" w:fill="F2F2F2"/>
        </w:rPr>
        <w:t>. пользователей.</w:t>
      </w:r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— Текст</w:t>
      </w:r>
      <w:proofErr w:type="gramStart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> :</w:t>
      </w:r>
      <w:proofErr w:type="gramEnd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электронный.</w:t>
      </w:r>
    </w:p>
    <w:p w:rsidR="00521716" w:rsidRPr="00521716" w:rsidRDefault="00521716" w:rsidP="00521716">
      <w:pPr>
        <w:pStyle w:val="a9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proofErr w:type="spellStart"/>
      <w:r w:rsidRPr="00521716">
        <w:rPr>
          <w:rFonts w:ascii="Times New Roman" w:hAnsi="Times New Roman"/>
          <w:iCs/>
          <w:sz w:val="24"/>
          <w:szCs w:val="24"/>
        </w:rPr>
        <w:t>Ториков</w:t>
      </w:r>
      <w:proofErr w:type="spellEnd"/>
      <w:r w:rsidRPr="00521716">
        <w:rPr>
          <w:rFonts w:ascii="Times New Roman" w:hAnsi="Times New Roman"/>
          <w:iCs/>
          <w:sz w:val="24"/>
          <w:szCs w:val="24"/>
        </w:rPr>
        <w:t>, В. Е. Обработка почвы, посев и посадка полевых культур</w:t>
      </w:r>
      <w:proofErr w:type="gramStart"/>
      <w:r w:rsidRPr="00521716">
        <w:rPr>
          <w:rFonts w:ascii="Times New Roman" w:hAnsi="Times New Roman"/>
          <w:iCs/>
          <w:sz w:val="24"/>
          <w:szCs w:val="24"/>
        </w:rPr>
        <w:t xml:space="preserve"> :</w:t>
      </w:r>
      <w:proofErr w:type="gramEnd"/>
      <w:r w:rsidRPr="00521716">
        <w:rPr>
          <w:rFonts w:ascii="Times New Roman" w:hAnsi="Times New Roman"/>
          <w:iCs/>
          <w:sz w:val="24"/>
          <w:szCs w:val="24"/>
        </w:rPr>
        <w:t xml:space="preserve"> монография / В. Е. </w:t>
      </w:r>
      <w:proofErr w:type="spellStart"/>
      <w:r w:rsidRPr="00521716">
        <w:rPr>
          <w:rFonts w:ascii="Times New Roman" w:hAnsi="Times New Roman"/>
          <w:iCs/>
          <w:sz w:val="24"/>
          <w:szCs w:val="24"/>
        </w:rPr>
        <w:t>Ториков</w:t>
      </w:r>
      <w:proofErr w:type="spellEnd"/>
      <w:r w:rsidRPr="00521716">
        <w:rPr>
          <w:rFonts w:ascii="Times New Roman" w:hAnsi="Times New Roman"/>
          <w:iCs/>
          <w:sz w:val="24"/>
          <w:szCs w:val="24"/>
        </w:rPr>
        <w:t>, О. В. Мельникова. — Санкт-Петербург</w:t>
      </w:r>
      <w:proofErr w:type="gramStart"/>
      <w:r w:rsidRPr="00521716">
        <w:rPr>
          <w:rFonts w:ascii="Times New Roman" w:hAnsi="Times New Roman"/>
          <w:iCs/>
          <w:sz w:val="24"/>
          <w:szCs w:val="24"/>
        </w:rPr>
        <w:t xml:space="preserve"> :</w:t>
      </w:r>
      <w:proofErr w:type="gramEnd"/>
      <w:r w:rsidRPr="00521716">
        <w:rPr>
          <w:rFonts w:ascii="Times New Roman" w:hAnsi="Times New Roman"/>
          <w:iCs/>
          <w:sz w:val="24"/>
          <w:szCs w:val="24"/>
        </w:rPr>
        <w:t xml:space="preserve"> Лань, 2022. — 244 с. // Лань</w:t>
      </w:r>
      <w:proofErr w:type="gramStart"/>
      <w:r w:rsidRPr="00521716">
        <w:rPr>
          <w:rFonts w:ascii="Times New Roman" w:hAnsi="Times New Roman"/>
          <w:iCs/>
          <w:sz w:val="24"/>
          <w:szCs w:val="24"/>
        </w:rPr>
        <w:t xml:space="preserve"> :</w:t>
      </w:r>
      <w:proofErr w:type="gramEnd"/>
      <w:r w:rsidRPr="00521716">
        <w:rPr>
          <w:rFonts w:ascii="Times New Roman" w:hAnsi="Times New Roman"/>
          <w:iCs/>
          <w:sz w:val="24"/>
          <w:szCs w:val="24"/>
        </w:rPr>
        <w:t xml:space="preserve"> электронно-библиотечная система</w:t>
      </w:r>
      <w:r w:rsidRPr="00521716">
        <w:rPr>
          <w:rFonts w:ascii="Times New Roman" w:eastAsia="Calibri" w:hAnsi="Times New Roman"/>
          <w:sz w:val="24"/>
          <w:szCs w:val="24"/>
          <w:lang w:eastAsia="en-US"/>
        </w:rPr>
        <w:t xml:space="preserve"> [сайт]</w:t>
      </w:r>
      <w:r w:rsidRPr="00521716">
        <w:rPr>
          <w:rFonts w:ascii="Times New Roman" w:hAnsi="Times New Roman"/>
          <w:iCs/>
          <w:sz w:val="24"/>
          <w:szCs w:val="24"/>
        </w:rPr>
        <w:t xml:space="preserve">. — URL: </w:t>
      </w:r>
      <w:hyperlink r:id="rId19" w:history="1">
        <w:r w:rsidRPr="00521716">
          <w:rPr>
            <w:rStyle w:val="a8"/>
            <w:rFonts w:ascii="Times New Roman" w:hAnsi="Times New Roman"/>
            <w:iCs/>
            <w:sz w:val="24"/>
            <w:szCs w:val="24"/>
          </w:rPr>
          <w:t>https://e.lanbook.com/book/206360</w:t>
        </w:r>
      </w:hyperlink>
      <w:r w:rsidRPr="00521716">
        <w:rPr>
          <w:rFonts w:ascii="Times New Roman" w:hAnsi="Times New Roman"/>
          <w:iCs/>
          <w:sz w:val="24"/>
          <w:szCs w:val="24"/>
        </w:rPr>
        <w:t xml:space="preserve">. — Режим доступа: для </w:t>
      </w:r>
      <w:proofErr w:type="spellStart"/>
      <w:r w:rsidRPr="00521716">
        <w:rPr>
          <w:rFonts w:ascii="Times New Roman" w:hAnsi="Times New Roman"/>
          <w:iCs/>
          <w:sz w:val="24"/>
          <w:szCs w:val="24"/>
        </w:rPr>
        <w:t>авториз</w:t>
      </w:r>
      <w:proofErr w:type="spellEnd"/>
      <w:r w:rsidRPr="00521716">
        <w:rPr>
          <w:rFonts w:ascii="Times New Roman" w:hAnsi="Times New Roman"/>
          <w:iCs/>
          <w:sz w:val="24"/>
          <w:szCs w:val="24"/>
        </w:rPr>
        <w:t>. пользователей.</w:t>
      </w:r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— Текст</w:t>
      </w:r>
      <w:proofErr w:type="gramStart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> :</w:t>
      </w:r>
      <w:proofErr w:type="gramEnd"/>
      <w:r w:rsidRPr="00521716">
        <w:rPr>
          <w:rFonts w:ascii="Times New Roman" w:eastAsia="Calibri" w:hAnsi="Times New Roman"/>
          <w:bCs/>
          <w:sz w:val="24"/>
          <w:szCs w:val="24"/>
          <w:lang w:eastAsia="en-US"/>
        </w:rPr>
        <w:t xml:space="preserve"> электронный.</w:t>
      </w:r>
    </w:p>
    <w:p w:rsidR="00001F0F" w:rsidRPr="002025A1" w:rsidRDefault="00FB0B21" w:rsidP="002025A1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025A1">
        <w:rPr>
          <w:rStyle w:val="itemtext1"/>
          <w:rFonts w:ascii="Times New Roman" w:hAnsi="Times New Roman" w:cs="Times New Roman"/>
          <w:color w:val="auto"/>
          <w:sz w:val="24"/>
          <w:szCs w:val="24"/>
        </w:rPr>
        <w:t xml:space="preserve">Электронная библиотека ВКТУ. </w:t>
      </w:r>
      <w:hyperlink r:id="rId20" w:tgtFrame="_blank" w:history="1">
        <w:r w:rsidR="00E02601" w:rsidRPr="002025A1">
          <w:rPr>
            <w:rStyle w:val="a8"/>
            <w:rFonts w:ascii="Times New Roman" w:hAnsi="Times New Roman" w:cs="Times New Roman"/>
            <w:color w:val="auto"/>
            <w:sz w:val="24"/>
            <w:szCs w:val="24"/>
            <w:u w:val="none"/>
          </w:rPr>
          <w:t>http://www.lib.ektu.kz/cgi/irbis64r_15/cgiirbis_64.exe?LNG=&amp;C21COM=F&amp;I21DBN=BOOCU&amp;P21DBN=POLN</w:t>
        </w:r>
      </w:hyperlink>
    </w:p>
    <w:p w:rsidR="00001F0F" w:rsidRPr="002025A1" w:rsidRDefault="00E02601" w:rsidP="002025A1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025A1">
        <w:rPr>
          <w:rFonts w:ascii="Times New Roman" w:hAnsi="Times New Roman" w:cs="Times New Roman"/>
          <w:sz w:val="24"/>
          <w:szCs w:val="24"/>
          <w:lang w:val="en-US"/>
        </w:rPr>
        <w:t xml:space="preserve">IPR SMART </w:t>
      </w:r>
      <w:hyperlink r:id="rId21" w:history="1">
        <w:r w:rsidR="002025A1" w:rsidRPr="002025A1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http://www.iprbookshop.ru</w:t>
        </w:r>
      </w:hyperlink>
    </w:p>
    <w:p w:rsidR="00001F0F" w:rsidRPr="002025A1" w:rsidRDefault="00E02601" w:rsidP="002025A1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025A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2025A1">
        <w:rPr>
          <w:rFonts w:ascii="Times New Roman" w:hAnsi="Times New Roman" w:cs="Times New Roman"/>
          <w:sz w:val="24"/>
          <w:szCs w:val="24"/>
          <w:lang w:val="en-US"/>
        </w:rPr>
        <w:t>ScienceDirect</w:t>
      </w:r>
      <w:proofErr w:type="spellEnd"/>
      <w:r w:rsidRPr="002025A1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hyperlink r:id="rId22" w:history="1">
        <w:r w:rsidR="002025A1" w:rsidRPr="002025A1">
          <w:rPr>
            <w:rStyle w:val="a8"/>
            <w:rFonts w:ascii="Times New Roman" w:hAnsi="Times New Roman" w:cs="Times New Roman"/>
            <w:sz w:val="24"/>
            <w:szCs w:val="24"/>
            <w:lang w:val="en-US"/>
          </w:rPr>
          <w:t>http://www.sciencedirect.com</w:t>
        </w:r>
      </w:hyperlink>
      <w:r w:rsidRPr="002025A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01F0F" w:rsidRPr="002025A1" w:rsidRDefault="00E02601" w:rsidP="002025A1">
      <w:pPr>
        <w:numPr>
          <w:ilvl w:val="0"/>
          <w:numId w:val="1"/>
        </w:num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025A1">
        <w:rPr>
          <w:rFonts w:ascii="Times New Roman" w:hAnsi="Times New Roman" w:cs="Times New Roman"/>
          <w:sz w:val="24"/>
          <w:szCs w:val="24"/>
          <w:lang w:val="en-US"/>
        </w:rPr>
        <w:t>EBSCO Discovery Service (EDS) - http://search.ebscohost.com</w:t>
      </w:r>
      <w:bookmarkStart w:id="0" w:name="_GoBack"/>
      <w:bookmarkEnd w:id="0"/>
    </w:p>
    <w:sectPr w:rsidR="00001F0F" w:rsidRPr="002025A1">
      <w:headerReference w:type="default" r:id="rId23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DA8" w:rsidRDefault="00495DA8">
      <w:pPr>
        <w:spacing w:after="0" w:line="240" w:lineRule="auto"/>
      </w:pPr>
      <w:r>
        <w:separator/>
      </w:r>
    </w:p>
  </w:endnote>
  <w:endnote w:type="continuationSeparator" w:id="0">
    <w:p w:rsidR="00495DA8" w:rsidRDefault="00495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DA8" w:rsidRDefault="00495DA8">
      <w:pPr>
        <w:spacing w:after="0" w:line="240" w:lineRule="auto"/>
      </w:pPr>
      <w:r>
        <w:separator/>
      </w:r>
    </w:p>
  </w:footnote>
  <w:footnote w:type="continuationSeparator" w:id="0">
    <w:p w:rsidR="00495DA8" w:rsidRDefault="00495D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19230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9230D" w:rsidRDefault="0019230D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9230D" w:rsidRDefault="0019230D">
          <w:pPr>
            <w:pStyle w:val="a5"/>
          </w:pPr>
          <w:r>
            <w:t xml:space="preserve">Некоммерческое акционерное общество «Восточно-Казахстанский технический университет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 w:val="restart"/>
          <w:vAlign w:val="center"/>
        </w:tcPr>
        <w:p w:rsidR="0019230D" w:rsidRDefault="0019230D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2025A1">
            <w:rPr>
              <w:noProof/>
            </w:rPr>
            <w:t>16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2025A1">
            <w:rPr>
              <w:noProof/>
            </w:rPr>
            <w:t>16</w:t>
          </w:r>
          <w:r>
            <w:fldChar w:fldCharType="end"/>
          </w:r>
        </w:p>
      </w:tc>
    </w:tr>
    <w:tr w:rsidR="0019230D">
      <w:trPr>
        <w:cantSplit/>
        <w:trHeight w:val="310"/>
      </w:trPr>
      <w:tc>
        <w:tcPr>
          <w:tcW w:w="1129" w:type="dxa"/>
          <w:vMerge/>
        </w:tcPr>
        <w:p w:rsidR="0019230D" w:rsidRDefault="0019230D">
          <w:pPr>
            <w:pStyle w:val="a3"/>
          </w:pPr>
        </w:p>
      </w:tc>
      <w:tc>
        <w:tcPr>
          <w:tcW w:w="1921" w:type="dxa"/>
          <w:vAlign w:val="center"/>
        </w:tcPr>
        <w:p w:rsidR="0019230D" w:rsidRDefault="0019230D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19230D" w:rsidRDefault="0019230D">
          <w:pPr>
            <w:pStyle w:val="a5"/>
          </w:pPr>
          <w:r>
            <w:t>И ВКТУ 026-I-2023</w:t>
          </w:r>
        </w:p>
        <w:p w:rsidR="0019230D" w:rsidRDefault="0019230D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19230D" w:rsidRDefault="0019230D">
          <w:pPr>
            <w:pStyle w:val="a3"/>
          </w:pPr>
        </w:p>
      </w:tc>
    </w:tr>
  </w:tbl>
  <w:p w:rsidR="0019230D" w:rsidRDefault="0019230D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F5629B2"/>
    <w:multiLevelType w:val="hybridMultilevel"/>
    <w:tmpl w:val="D1E282DE"/>
    <w:lvl w:ilvl="0" w:tplc="8B108870">
      <w:start w:val="1"/>
      <w:numFmt w:val="decimal"/>
      <w:lvlText w:val="%1."/>
      <w:lvlJc w:val="left"/>
      <w:pPr>
        <w:ind w:left="1692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F0F"/>
    <w:rsid w:val="00001F0F"/>
    <w:rsid w:val="00004BD5"/>
    <w:rsid w:val="0001010E"/>
    <w:rsid w:val="0006424A"/>
    <w:rsid w:val="0006787B"/>
    <w:rsid w:val="00077847"/>
    <w:rsid w:val="00102E44"/>
    <w:rsid w:val="001803DA"/>
    <w:rsid w:val="0019230D"/>
    <w:rsid w:val="001E5A0B"/>
    <w:rsid w:val="002025A1"/>
    <w:rsid w:val="00221E69"/>
    <w:rsid w:val="003206D0"/>
    <w:rsid w:val="00342802"/>
    <w:rsid w:val="00356429"/>
    <w:rsid w:val="003F6154"/>
    <w:rsid w:val="00420EA0"/>
    <w:rsid w:val="004568A6"/>
    <w:rsid w:val="00495DA8"/>
    <w:rsid w:val="004A29A1"/>
    <w:rsid w:val="00521716"/>
    <w:rsid w:val="00566111"/>
    <w:rsid w:val="0067643D"/>
    <w:rsid w:val="006C68C7"/>
    <w:rsid w:val="00770775"/>
    <w:rsid w:val="007827FD"/>
    <w:rsid w:val="00797A02"/>
    <w:rsid w:val="008F4859"/>
    <w:rsid w:val="009233AE"/>
    <w:rsid w:val="0096778B"/>
    <w:rsid w:val="00A214CA"/>
    <w:rsid w:val="00A44CD4"/>
    <w:rsid w:val="00A72BF4"/>
    <w:rsid w:val="00C043FE"/>
    <w:rsid w:val="00C63CDC"/>
    <w:rsid w:val="00CB1714"/>
    <w:rsid w:val="00CE5CB4"/>
    <w:rsid w:val="00DB4FEE"/>
    <w:rsid w:val="00E02601"/>
    <w:rsid w:val="00E03AB5"/>
    <w:rsid w:val="00E947F4"/>
    <w:rsid w:val="00ED7049"/>
    <w:rsid w:val="00F35CD0"/>
    <w:rsid w:val="00FB0B21"/>
    <w:rsid w:val="00FB4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6C6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68C7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E02601"/>
    <w:rPr>
      <w:color w:val="0000FF"/>
      <w:u w:val="single"/>
    </w:rPr>
  </w:style>
  <w:style w:type="character" w:customStyle="1" w:styleId="itemtext1">
    <w:name w:val="itemtext1"/>
    <w:basedOn w:val="a0"/>
    <w:rsid w:val="00E02601"/>
    <w:rPr>
      <w:rFonts w:ascii="Segoe UI" w:hAnsi="Segoe UI" w:cs="Segoe UI" w:hint="default"/>
      <w:color w:val="000000"/>
      <w:sz w:val="20"/>
      <w:szCs w:val="20"/>
    </w:rPr>
  </w:style>
  <w:style w:type="paragraph" w:styleId="a9">
    <w:name w:val="List Paragraph"/>
    <w:basedOn w:val="a"/>
    <w:uiPriority w:val="34"/>
    <w:qFormat/>
    <w:rsid w:val="000678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6C6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68C7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E02601"/>
    <w:rPr>
      <w:color w:val="0000FF"/>
      <w:u w:val="single"/>
    </w:rPr>
  </w:style>
  <w:style w:type="character" w:customStyle="1" w:styleId="itemtext1">
    <w:name w:val="itemtext1"/>
    <w:basedOn w:val="a0"/>
    <w:rsid w:val="00E02601"/>
    <w:rPr>
      <w:rFonts w:ascii="Segoe UI" w:hAnsi="Segoe UI" w:cs="Segoe UI" w:hint="default"/>
      <w:color w:val="000000"/>
      <w:sz w:val="20"/>
      <w:szCs w:val="20"/>
    </w:rPr>
  </w:style>
  <w:style w:type="paragraph" w:styleId="a9">
    <w:name w:val="List Paragraph"/>
    <w:basedOn w:val="a"/>
    <w:uiPriority w:val="34"/>
    <w:qFormat/>
    <w:rsid w:val="000678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2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0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2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12123" TargetMode="External"/><Relationship Id="rId13" Type="http://schemas.openxmlformats.org/officeDocument/2006/relationships/hyperlink" Target="https://e.lanbook.com/book/156391" TargetMode="External"/><Relationship Id="rId18" Type="http://schemas.openxmlformats.org/officeDocument/2006/relationships/hyperlink" Target="https://e.lanbook.com/book/22127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www.iprbookshop.ru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.lanbook.com/book/171561" TargetMode="External"/><Relationship Id="rId17" Type="http://schemas.openxmlformats.org/officeDocument/2006/relationships/hyperlink" Target="https://e.lanbook.com/book/143036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A%D0%BB%D0%B5%D0%BD%D0%B8%D0%BD%2C%20%D0%9D%D0%B8%D0%BA%D0%BE%D0%BB%D0%B0%D0%B9%20%D0%98%D0%B2%D0%B0%D0%BD%D0%BE%D0%B2%D0%B8%D1%87" TargetMode="External"/><Relationship Id="rId20" Type="http://schemas.openxmlformats.org/officeDocument/2006/relationships/hyperlink" Target="http://www.lib.ektu.kz/cgi/irbis64r_15/cgiirbis_64.exe?LNG=&amp;C21COM=F&amp;I21DBN=BOOCU&amp;P21DBN=POLN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209729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e.lanbook.com/book/143036" TargetMode="External"/><Relationship Id="rId19" Type="http://schemas.openxmlformats.org/officeDocument/2006/relationships/hyperlink" Target="https://e.lanbook.com/book/20636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12012" TargetMode="External"/><Relationship Id="rId14" Type="http://schemas.openxmlformats.org/officeDocument/2006/relationships/hyperlink" Target="https://e.lanbook.com/book/212012" TargetMode="External"/><Relationship Id="rId22" Type="http://schemas.openxmlformats.org/officeDocument/2006/relationships/hyperlink" Target="http://www.sciencedirec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16</Pages>
  <Words>4269</Words>
  <Characters>24338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Елибек Асангалиев (Руководитель ОП)</dc:creator>
  <cp:lastModifiedBy>Елибек Асангалиев</cp:lastModifiedBy>
  <cp:revision>36</cp:revision>
  <dcterms:created xsi:type="dcterms:W3CDTF">2025-01-24T08:26:00Z</dcterms:created>
  <dcterms:modified xsi:type="dcterms:W3CDTF">2025-01-24T09:16:00Z</dcterms:modified>
</cp:coreProperties>
</file>